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51" w:rsidRPr="00C42641" w:rsidRDefault="00C42641">
      <w:pPr>
        <w:rPr>
          <w:rFonts w:ascii="Arial" w:hAnsi="Arial" w:cs="Arial"/>
          <w:b/>
          <w:sz w:val="24"/>
          <w:szCs w:val="24"/>
        </w:rPr>
      </w:pPr>
      <w:r w:rsidRPr="00C42641">
        <w:rPr>
          <w:rFonts w:ascii="Arial" w:hAnsi="Arial" w:cs="Arial"/>
          <w:b/>
          <w:sz w:val="24"/>
          <w:szCs w:val="24"/>
        </w:rPr>
        <w:t xml:space="preserve">Załącznik nr 1 – Wzór formularza oferty </w:t>
      </w:r>
    </w:p>
    <w:p w:rsidR="00C42641" w:rsidRPr="00C42641" w:rsidRDefault="00C42641" w:rsidP="00C42641">
      <w:pPr>
        <w:pStyle w:val="Nagwek5"/>
        <w:rPr>
          <w:rFonts w:cs="Arial"/>
          <w:szCs w:val="28"/>
          <w:u w:val="single"/>
        </w:rPr>
      </w:pPr>
      <w:r w:rsidRPr="00C42641">
        <w:rPr>
          <w:rFonts w:cs="Arial"/>
          <w:szCs w:val="28"/>
          <w:u w:val="single"/>
        </w:rPr>
        <w:t xml:space="preserve">O F E R T A </w:t>
      </w:r>
    </w:p>
    <w:p w:rsidR="00C42641" w:rsidRPr="00C42641" w:rsidRDefault="00C42641" w:rsidP="00C42641">
      <w:pPr>
        <w:rPr>
          <w:lang w:eastAsia="pl-PL"/>
        </w:rPr>
      </w:pPr>
    </w:p>
    <w:p w:rsidR="00C42641" w:rsidRDefault="00C42641" w:rsidP="00C42641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>SKŁADANA W PRZETARGU NIEOGRANICZONYM NA ZADANIE</w:t>
      </w:r>
    </w:p>
    <w:p w:rsidR="00E149D8" w:rsidRPr="00E149D8" w:rsidRDefault="00E149D8" w:rsidP="00E149D8">
      <w:pPr>
        <w:jc w:val="center"/>
        <w:rPr>
          <w:lang w:eastAsia="pl-PL"/>
        </w:rPr>
      </w:pPr>
      <w:r w:rsidRPr="001F29B6">
        <w:rPr>
          <w:rFonts w:ascii="Arial" w:hAnsi="Arial" w:cs="Arial"/>
          <w:b/>
          <w:color w:val="000000"/>
        </w:rPr>
        <w:t xml:space="preserve">Szkolenia i wizyta studyjne z elementami </w:t>
      </w:r>
      <w:proofErr w:type="spellStart"/>
      <w:r w:rsidRPr="001F29B6">
        <w:rPr>
          <w:rFonts w:ascii="Arial" w:hAnsi="Arial" w:cs="Arial"/>
          <w:b/>
          <w:color w:val="000000"/>
        </w:rPr>
        <w:t>mentoringu</w:t>
      </w:r>
      <w:proofErr w:type="spellEnd"/>
      <w:r w:rsidRPr="001F29B6">
        <w:rPr>
          <w:rFonts w:ascii="Arial" w:hAnsi="Arial" w:cs="Arial"/>
          <w:b/>
          <w:color w:val="000000"/>
        </w:rPr>
        <w:t xml:space="preserve"> i </w:t>
      </w:r>
      <w:proofErr w:type="spellStart"/>
      <w:r w:rsidRPr="001F29B6">
        <w:rPr>
          <w:rFonts w:ascii="Arial" w:hAnsi="Arial" w:cs="Arial"/>
          <w:b/>
          <w:color w:val="000000"/>
        </w:rPr>
        <w:t>superwizji</w:t>
      </w:r>
      <w:proofErr w:type="spellEnd"/>
      <w:r w:rsidRPr="001F29B6">
        <w:rPr>
          <w:rFonts w:ascii="Arial" w:hAnsi="Arial" w:cs="Arial"/>
          <w:b/>
          <w:color w:val="000000"/>
        </w:rPr>
        <w:t xml:space="preserve"> dla Miejskiego Ośrodka Pomocy Społecznej w Zielonej Górze</w:t>
      </w:r>
    </w:p>
    <w:p w:rsidR="00C42641" w:rsidRDefault="00C42641" w:rsidP="00C42641">
      <w:pPr>
        <w:rPr>
          <w:rFonts w:ascii="Arial" w:hAnsi="Arial" w:cs="Arial"/>
          <w:b/>
        </w:rPr>
      </w:pPr>
    </w:p>
    <w:p w:rsidR="00E149D8" w:rsidRPr="00E149D8" w:rsidRDefault="00C42641" w:rsidP="00E149D8">
      <w:pPr>
        <w:pStyle w:val="Tekstpodstawowy2"/>
        <w:numPr>
          <w:ilvl w:val="0"/>
          <w:numId w:val="1"/>
        </w:numPr>
        <w:rPr>
          <w:rFonts w:cs="Times New Roman"/>
          <w:b/>
          <w:sz w:val="22"/>
          <w:szCs w:val="22"/>
        </w:rPr>
      </w:pPr>
      <w:r>
        <w:rPr>
          <w:b/>
          <w:sz w:val="22"/>
          <w:szCs w:val="22"/>
        </w:rPr>
        <w:t xml:space="preserve">ZAMAWIAJĄCY: </w:t>
      </w:r>
      <w:r w:rsidR="00E149D8" w:rsidRPr="00E149D8">
        <w:rPr>
          <w:rFonts w:ascii="Arial Narrow" w:hAnsi="Arial Narrow"/>
          <w:b/>
          <w:lang w:eastAsia="pl-PL"/>
        </w:rPr>
        <w:t xml:space="preserve">Miejski  Ośrodek Pomocy Społecznej w Zielonej Górze </w:t>
      </w:r>
    </w:p>
    <w:p w:rsidR="00E149D8" w:rsidRDefault="00E149D8" w:rsidP="00C42641">
      <w:pPr>
        <w:rPr>
          <w:rFonts w:ascii="Arial" w:hAnsi="Arial" w:cs="Arial"/>
          <w:b/>
          <w:i/>
        </w:rPr>
      </w:pPr>
    </w:p>
    <w:p w:rsidR="00C42641" w:rsidRDefault="00C42641" w:rsidP="00C42641">
      <w:pPr>
        <w:pStyle w:val="Tekstpodstawowy2"/>
        <w:numPr>
          <w:ilvl w:val="0"/>
          <w:numId w:val="1"/>
        </w:numPr>
        <w:rPr>
          <w:rFonts w:cs="Times New Roman"/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:rsidR="00C42641" w:rsidRDefault="00C42641" w:rsidP="00C42641">
      <w:pPr>
        <w:pStyle w:val="Tekstpodstawowy2"/>
        <w:rPr>
          <w:b/>
          <w:sz w:val="22"/>
          <w:szCs w:val="22"/>
        </w:rPr>
      </w:pPr>
    </w:p>
    <w:p w:rsidR="00C42641" w:rsidRDefault="00C42641" w:rsidP="00C426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oferta zostaje złożona przez</w:t>
      </w:r>
      <w:r>
        <w:rPr>
          <w:rStyle w:val="Odwoanieprzypisudolnego"/>
          <w:rFonts w:cs="Arial"/>
        </w:rPr>
        <w:footnoteReference w:id="1"/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C42641" w:rsidTr="006E1B9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1" w:rsidRDefault="00C42641" w:rsidP="006E1B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1" w:rsidRDefault="00C42641" w:rsidP="006E1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1" w:rsidRDefault="00C42641" w:rsidP="006E1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Adres(y) Wykonawcy(ów)</w:t>
            </w:r>
          </w:p>
        </w:tc>
      </w:tr>
      <w:tr w:rsidR="00C42641" w:rsidTr="006E1B9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1" w:rsidRDefault="00C42641" w:rsidP="006E1B9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1" w:rsidRDefault="00C42641" w:rsidP="006E1B9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1" w:rsidRDefault="00C42641" w:rsidP="006E1B9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2641" w:rsidTr="006E1B9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1" w:rsidRDefault="00C42641" w:rsidP="006E1B9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1" w:rsidRDefault="00C42641" w:rsidP="006E1B9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1" w:rsidRDefault="00C42641" w:rsidP="006E1B9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42641" w:rsidRDefault="00C42641" w:rsidP="00C42641">
      <w:pPr>
        <w:jc w:val="both"/>
        <w:rPr>
          <w:rFonts w:ascii="Arial" w:hAnsi="Arial" w:cs="Arial"/>
          <w:b/>
        </w:rPr>
      </w:pPr>
    </w:p>
    <w:p w:rsidR="00C42641" w:rsidRDefault="00C42641" w:rsidP="00C42641">
      <w:pPr>
        <w:pStyle w:val="Tekstpodstawowy2"/>
        <w:numPr>
          <w:ilvl w:val="0"/>
          <w:numId w:val="1"/>
        </w:numPr>
        <w:rPr>
          <w:rFonts w:cs="Times New Roman"/>
          <w:b/>
          <w:sz w:val="22"/>
          <w:szCs w:val="22"/>
        </w:rPr>
      </w:pPr>
      <w:r>
        <w:rPr>
          <w:b/>
          <w:sz w:val="22"/>
          <w:szCs w:val="22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5992"/>
      </w:tblGrid>
      <w:tr w:rsidR="00C42641" w:rsidTr="006E1B9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1" w:rsidRDefault="00C42641" w:rsidP="006E1B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1" w:rsidRDefault="00C42641" w:rsidP="006E1B99">
            <w:pPr>
              <w:jc w:val="both"/>
              <w:rPr>
                <w:rFonts w:ascii="Arial" w:hAnsi="Arial" w:cs="Arial"/>
              </w:rPr>
            </w:pPr>
          </w:p>
        </w:tc>
      </w:tr>
      <w:tr w:rsidR="00C42641" w:rsidTr="006E1B9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1" w:rsidRDefault="00C42641" w:rsidP="006E1B99">
            <w:pPr>
              <w:jc w:val="both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1" w:rsidRDefault="00C42641" w:rsidP="006E1B99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42641" w:rsidTr="006E1B9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1" w:rsidRDefault="00C42641" w:rsidP="006E1B99">
            <w:pPr>
              <w:jc w:val="both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Nrtelefonu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1" w:rsidRDefault="00C42641" w:rsidP="006E1B99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42641" w:rsidTr="006E1B9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1" w:rsidRDefault="00C42641" w:rsidP="006E1B99">
            <w:pPr>
              <w:jc w:val="both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Nrfaksu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1" w:rsidRDefault="00C42641" w:rsidP="006E1B99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C42641" w:rsidTr="006E1B9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1" w:rsidRDefault="00C42641" w:rsidP="006E1B99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Adrese</w:t>
            </w:r>
            <w:proofErr w:type="spellEnd"/>
            <w:r>
              <w:rPr>
                <w:rFonts w:ascii="Arial" w:hAnsi="Arial" w:cs="Arial"/>
                <w:lang w:val="de-DE"/>
              </w:rPr>
              <w:t>-mail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1" w:rsidRDefault="00C42641" w:rsidP="006E1B99">
            <w:pPr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:rsidR="00C42641" w:rsidRDefault="00C42641" w:rsidP="00C42641">
      <w:pPr>
        <w:jc w:val="both"/>
        <w:rPr>
          <w:rFonts w:ascii="Arial" w:hAnsi="Arial" w:cs="Arial"/>
          <w:b/>
          <w:lang w:val="en-US"/>
        </w:rPr>
      </w:pPr>
    </w:p>
    <w:p w:rsidR="00C42641" w:rsidRDefault="00C42641" w:rsidP="00C42641">
      <w:pPr>
        <w:pStyle w:val="Tekstpodstawowy2"/>
        <w:numPr>
          <w:ilvl w:val="0"/>
          <w:numId w:val="1"/>
        </w:numPr>
        <w:rPr>
          <w:rFonts w:cs="Times New Roman"/>
          <w:b/>
          <w:sz w:val="22"/>
          <w:szCs w:val="22"/>
        </w:rPr>
      </w:pPr>
      <w:r>
        <w:rPr>
          <w:b/>
          <w:sz w:val="22"/>
          <w:szCs w:val="22"/>
        </w:rPr>
        <w:t>JA (MY) NIŻEJ PODPISANY(I) OŚWIADCZAM(Y), ŻE:</w:t>
      </w:r>
    </w:p>
    <w:p w:rsidR="00C42641" w:rsidRDefault="00C42641" w:rsidP="00C426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0" w:line="240" w:lineRule="auto"/>
        <w:ind w:left="851" w:hanging="488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 się z treścią SIWZ dla niniejszego zamówienia,</w:t>
      </w:r>
    </w:p>
    <w:p w:rsidR="00C42641" w:rsidRDefault="00C42641" w:rsidP="00C426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0" w:line="240" w:lineRule="auto"/>
        <w:ind w:left="851" w:hanging="4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gwarantuję wykonanie całości niniejszego zamówienia zgodnie z treścią: SIWZ, wyjaśnień do SIWZ oraz jej modyfikacji, </w:t>
      </w:r>
    </w:p>
    <w:p w:rsidR="00C42641" w:rsidRDefault="00C42641" w:rsidP="00C426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0" w:line="240" w:lineRule="auto"/>
        <w:ind w:left="851" w:hanging="488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 / -y następującą ofertę cenową:</w:t>
      </w:r>
    </w:p>
    <w:p w:rsidR="00C42641" w:rsidRDefault="00C42641" w:rsidP="00C42641">
      <w:pPr>
        <w:ind w:left="1080"/>
        <w:jc w:val="both"/>
        <w:rPr>
          <w:rFonts w:ascii="Arial" w:hAnsi="Arial" w:cs="Arial"/>
        </w:rPr>
      </w:pPr>
    </w:p>
    <w:p w:rsidR="00C42641" w:rsidRDefault="00C42641" w:rsidP="00C42641">
      <w:pPr>
        <w:spacing w:before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cena oferty za realizację całego zamówienia wynosi:</w:t>
      </w:r>
    </w:p>
    <w:p w:rsidR="00C42641" w:rsidRDefault="00C42641" w:rsidP="00C42641">
      <w:pPr>
        <w:spacing w:before="12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netto.........................................................................................................złotych,(słownie).................................................................................................złotych, </w:t>
      </w:r>
    </w:p>
    <w:p w:rsidR="00C42641" w:rsidRDefault="00C42641" w:rsidP="00C42641">
      <w:pPr>
        <w:spacing w:before="12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plus ........% podatku VAT w kwocie ...................................................... złotych,</w:t>
      </w:r>
    </w:p>
    <w:p w:rsidR="00C42641" w:rsidRDefault="00C42641" w:rsidP="00C42641">
      <w:pPr>
        <w:spacing w:before="12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brutto...................................................................................................... złotych, (słownie)................................................................................................. złotych,</w:t>
      </w:r>
    </w:p>
    <w:p w:rsidR="00C42641" w:rsidRDefault="00C42641" w:rsidP="00C42641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764C47" w:rsidRPr="00074261" w:rsidRDefault="00764C47" w:rsidP="00764C47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27" w:line="240" w:lineRule="auto"/>
        <w:ind w:left="426" w:hanging="488"/>
        <w:jc w:val="both"/>
        <w:rPr>
          <w:rFonts w:ascii="Times New Roman" w:hAnsi="Times New Roman" w:cs="Times New Roman"/>
        </w:rPr>
      </w:pPr>
      <w:r w:rsidRPr="00074261">
        <w:rPr>
          <w:rFonts w:ascii="Times New Roman" w:hAnsi="Times New Roman" w:cs="Times New Roman"/>
          <w:b/>
          <w:u w:val="single"/>
        </w:rPr>
        <w:t>KRYTERIUM POZACENOWE O WADZE 40 %.</w:t>
      </w:r>
      <w:r w:rsidRPr="00074261">
        <w:rPr>
          <w:rFonts w:ascii="Times New Roman" w:hAnsi="Times New Roman" w:cs="Times New Roman"/>
        </w:rPr>
        <w:t xml:space="preserve"> Deklarujemy, </w:t>
      </w:r>
      <w:r w:rsidR="00A312CC" w:rsidRPr="00074261">
        <w:rPr>
          <w:rFonts w:ascii="Times New Roman" w:hAnsi="Times New Roman" w:cs="Times New Roman"/>
        </w:rPr>
        <w:t xml:space="preserve">wykonanie umowy w terminie do dnia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39"/>
        <w:gridCol w:w="4423"/>
      </w:tblGrid>
      <w:tr w:rsidR="00A312CC" w:rsidRPr="00074261" w:rsidTr="00A312CC">
        <w:tc>
          <w:tcPr>
            <w:tcW w:w="4606" w:type="dxa"/>
          </w:tcPr>
          <w:p w:rsidR="00A312CC" w:rsidRPr="00074261" w:rsidRDefault="00074261" w:rsidP="00A312CC">
            <w:pPr>
              <w:spacing w:before="120" w:after="27"/>
              <w:jc w:val="both"/>
              <w:rPr>
                <w:rFonts w:ascii="Times New Roman" w:hAnsi="Times New Roman" w:cs="Times New Roman"/>
              </w:rPr>
            </w:pPr>
            <w:r w:rsidRPr="00074261">
              <w:rPr>
                <w:rFonts w:ascii="Times New Roman" w:hAnsi="Times New Roman" w:cs="Times New Roman"/>
              </w:rPr>
              <w:t xml:space="preserve">25 października </w:t>
            </w:r>
            <w:r w:rsidR="00A312CC" w:rsidRPr="0007426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606" w:type="dxa"/>
          </w:tcPr>
          <w:p w:rsidR="00A312CC" w:rsidRPr="00074261" w:rsidRDefault="00074261" w:rsidP="00A312CC">
            <w:pPr>
              <w:spacing w:before="120" w:after="27"/>
              <w:jc w:val="both"/>
              <w:rPr>
                <w:rFonts w:ascii="Times New Roman" w:hAnsi="Times New Roman" w:cs="Times New Roman"/>
              </w:rPr>
            </w:pPr>
            <w:r w:rsidRPr="00074261">
              <w:rPr>
                <w:rFonts w:ascii="Times New Roman" w:hAnsi="Times New Roman" w:cs="Times New Roman"/>
              </w:rPr>
              <w:t xml:space="preserve">25 listopada </w:t>
            </w:r>
            <w:r w:rsidR="00A312CC" w:rsidRPr="00074261">
              <w:rPr>
                <w:rFonts w:ascii="Times New Roman" w:hAnsi="Times New Roman" w:cs="Times New Roman"/>
              </w:rPr>
              <w:t>2019</w:t>
            </w:r>
          </w:p>
        </w:tc>
      </w:tr>
      <w:tr w:rsidR="00A312CC" w:rsidRPr="00074261" w:rsidTr="00A312CC">
        <w:tc>
          <w:tcPr>
            <w:tcW w:w="4606" w:type="dxa"/>
          </w:tcPr>
          <w:p w:rsidR="00A312CC" w:rsidRPr="00074261" w:rsidRDefault="00A312CC" w:rsidP="00A312CC">
            <w:pPr>
              <w:spacing w:before="120" w:after="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A312CC" w:rsidRPr="00074261" w:rsidRDefault="00A312CC" w:rsidP="00A312CC">
            <w:pPr>
              <w:spacing w:before="120" w:after="2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12CC" w:rsidRPr="00074261" w:rsidRDefault="00A312CC" w:rsidP="00A312CC">
      <w:pPr>
        <w:spacing w:before="120" w:after="27" w:line="240" w:lineRule="auto"/>
        <w:ind w:left="426"/>
        <w:jc w:val="both"/>
        <w:rPr>
          <w:rFonts w:ascii="Times New Roman" w:hAnsi="Times New Roman" w:cs="Times New Roman"/>
        </w:rPr>
      </w:pPr>
      <w:r w:rsidRPr="00074261">
        <w:rPr>
          <w:rFonts w:ascii="Times New Roman" w:hAnsi="Times New Roman" w:cs="Times New Roman"/>
        </w:rPr>
        <w:t>Właściwe zaznaczyć znakiem „x”</w:t>
      </w:r>
    </w:p>
    <w:p w:rsidR="00A312CC" w:rsidRPr="00074261" w:rsidRDefault="00A312CC" w:rsidP="00A312CC">
      <w:pPr>
        <w:spacing w:before="120" w:after="27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074261">
        <w:rPr>
          <w:rFonts w:ascii="Times New Roman" w:hAnsi="Times New Roman" w:cs="Times New Roman"/>
          <w:i/>
        </w:rPr>
        <w:t xml:space="preserve">Zamawiający w przypadku braku zaznaczenia odpowiedzi, zaznaczenia obu odpowiedzi, lub zaznaczenia odpowiedzi w sposób niejednoznaczny nie odrzuci wykonawcy, jednakże w zakresie kryterium </w:t>
      </w:r>
      <w:proofErr w:type="spellStart"/>
      <w:r w:rsidRPr="00074261">
        <w:rPr>
          <w:rFonts w:ascii="Times New Roman" w:hAnsi="Times New Roman" w:cs="Times New Roman"/>
          <w:i/>
        </w:rPr>
        <w:t>pozacenowego</w:t>
      </w:r>
      <w:proofErr w:type="spellEnd"/>
      <w:r w:rsidRPr="00074261">
        <w:rPr>
          <w:rFonts w:ascii="Times New Roman" w:hAnsi="Times New Roman" w:cs="Times New Roman"/>
          <w:i/>
        </w:rPr>
        <w:t xml:space="preserve"> przyznana zostanie wartość 0 pkt.</w:t>
      </w:r>
    </w:p>
    <w:p w:rsidR="00C42641" w:rsidRDefault="00C42641" w:rsidP="00C426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0" w:line="240" w:lineRule="auto"/>
        <w:ind w:left="851" w:hanging="488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akceptujemy terminy wykonania przedmiotu zamówienia określone w SIWZ i ogłoszeniu o zamówieniu,</w:t>
      </w:r>
    </w:p>
    <w:p w:rsidR="00C42641" w:rsidRPr="00FC42D4" w:rsidRDefault="00C42641" w:rsidP="00C426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0" w:line="240" w:lineRule="auto"/>
        <w:ind w:left="851" w:hanging="488"/>
        <w:jc w:val="both"/>
        <w:rPr>
          <w:rFonts w:ascii="Arial" w:hAnsi="Arial" w:cs="Arial"/>
        </w:rPr>
      </w:pPr>
      <w:r w:rsidRPr="00FC42D4">
        <w:rPr>
          <w:rFonts w:ascii="Arial" w:hAnsi="Arial" w:cs="Arial"/>
        </w:rPr>
        <w:t>nin</w:t>
      </w:r>
      <w:r w:rsidR="00F479F2">
        <w:rPr>
          <w:rFonts w:ascii="Arial" w:hAnsi="Arial" w:cs="Arial"/>
        </w:rPr>
        <w:t>iejsza oferta jest ważna przez 3</w:t>
      </w:r>
      <w:r w:rsidRPr="00FC42D4">
        <w:rPr>
          <w:rFonts w:ascii="Arial" w:hAnsi="Arial" w:cs="Arial"/>
        </w:rPr>
        <w:t>0 dni,</w:t>
      </w:r>
    </w:p>
    <w:p w:rsidR="00C42641" w:rsidRDefault="00C42641" w:rsidP="00C426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0" w:line="240" w:lineRule="auto"/>
        <w:ind w:left="851" w:hanging="4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akceptuję(- 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>) bez zastrzeżeń wzór umowy przedstawiony w Części II SIWZ,</w:t>
      </w:r>
    </w:p>
    <w:p w:rsidR="00C42641" w:rsidRDefault="00C42641" w:rsidP="00C426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0" w:line="240" w:lineRule="auto"/>
        <w:ind w:left="851" w:hanging="4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uznania mojej (naszej) oferty za najkorzystniejszą umowę  zobowiązuję(- 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 xml:space="preserve">)  się zawrzeć w miejscu i terminie jakie zostaną wskazane przez Zamawiającego oraz zobowiązuję (- 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>) się zabezpieczyć umowę zgodnie z treścią IDW,</w:t>
      </w:r>
    </w:p>
    <w:p w:rsidR="00C42641" w:rsidRDefault="00C42641" w:rsidP="00C426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0" w:line="240" w:lineRule="auto"/>
        <w:ind w:left="851" w:hanging="488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składam(y) niniejszą ofertę  [we własnym imieniu] / [jako Wykonawcy wspólnie ubiegający się o udzielenie zamówienia]</w:t>
      </w:r>
      <w:r>
        <w:rPr>
          <w:vertAlign w:val="superscript"/>
        </w:rPr>
        <w:footnoteReference w:id="2"/>
      </w:r>
      <w:r>
        <w:rPr>
          <w:rFonts w:ascii="Arial" w:hAnsi="Arial" w:cs="Arial"/>
        </w:rPr>
        <w:t xml:space="preserve">, </w:t>
      </w:r>
    </w:p>
    <w:p w:rsidR="00C42641" w:rsidRDefault="00C42641" w:rsidP="00C426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40" w:lineRule="auto"/>
        <w:ind w:left="851" w:hanging="48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8 ust. 3 u. p. z. p.,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>
        <w:rPr>
          <w:rStyle w:val="Odwoanieprzypisudolnego"/>
          <w:rFonts w:cs="Arial"/>
        </w:rPr>
        <w:footnoteReference w:id="3"/>
      </w:r>
      <w:r>
        <w:rPr>
          <w:rFonts w:ascii="Arial" w:hAnsi="Arial" w:cs="Arial"/>
        </w:rPr>
        <w:t>: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4102"/>
        <w:gridCol w:w="1798"/>
        <w:gridCol w:w="1412"/>
      </w:tblGrid>
      <w:tr w:rsidR="00C42641" w:rsidTr="006E1B99">
        <w:trPr>
          <w:cantSplit/>
          <w:trHeight w:val="333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1" w:rsidRDefault="00C42641" w:rsidP="006E1B99">
            <w:pPr>
              <w:pStyle w:val="Tekstpodstawowy2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1" w:rsidRDefault="00C42641" w:rsidP="006E1B99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Oznaczenie rodzaju (nazwy) informacji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1" w:rsidRDefault="00C42641" w:rsidP="006E1B99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Strony w ofercie </w:t>
            </w:r>
          </w:p>
          <w:p w:rsidR="00C42641" w:rsidRDefault="00C42641" w:rsidP="006E1B99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(wyrażone cyfrą) </w:t>
            </w:r>
          </w:p>
        </w:tc>
      </w:tr>
      <w:tr w:rsidR="00C42641" w:rsidTr="006E1B99">
        <w:trPr>
          <w:cantSplit/>
          <w:trHeight w:val="300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41" w:rsidRDefault="00C42641" w:rsidP="006E1B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41" w:rsidRDefault="00C42641" w:rsidP="006E1B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1" w:rsidRDefault="00C42641" w:rsidP="006E1B99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od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1" w:rsidRDefault="00C42641" w:rsidP="006E1B99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do</w:t>
            </w:r>
          </w:p>
        </w:tc>
      </w:tr>
      <w:tr w:rsidR="00C42641" w:rsidTr="006E1B99">
        <w:trPr>
          <w:cantSplit/>
          <w:trHeight w:val="412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1" w:rsidRDefault="00C42641" w:rsidP="00C42641">
            <w:pPr>
              <w:pStyle w:val="Tekstpodstawowy2"/>
              <w:numPr>
                <w:ilvl w:val="0"/>
                <w:numId w:val="3"/>
              </w:numPr>
              <w:spacing w:before="240" w:after="120"/>
              <w:rPr>
                <w:sz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1" w:rsidRDefault="00C42641" w:rsidP="006E1B99">
            <w:pPr>
              <w:pStyle w:val="Tekstpodstawowy2"/>
              <w:spacing w:before="240" w:after="120"/>
              <w:rPr>
                <w:sz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1" w:rsidRDefault="00C42641" w:rsidP="006E1B99">
            <w:pPr>
              <w:pStyle w:val="Tekstpodstawowy2"/>
              <w:spacing w:before="240" w:after="120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1" w:rsidRDefault="00C42641" w:rsidP="006E1B99">
            <w:pPr>
              <w:pStyle w:val="Tekstpodstawowy2"/>
              <w:spacing w:before="240" w:after="120"/>
              <w:rPr>
                <w:sz w:val="20"/>
              </w:rPr>
            </w:pPr>
          </w:p>
        </w:tc>
      </w:tr>
      <w:tr w:rsidR="00C42641" w:rsidTr="006E1B99">
        <w:trPr>
          <w:cantSplit/>
          <w:trHeight w:val="381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1" w:rsidRDefault="00C42641" w:rsidP="00C42641">
            <w:pPr>
              <w:pStyle w:val="Tekstpodstawowy2"/>
              <w:numPr>
                <w:ilvl w:val="0"/>
                <w:numId w:val="3"/>
              </w:numPr>
              <w:spacing w:before="240" w:after="120"/>
              <w:rPr>
                <w:sz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1" w:rsidRDefault="00C42641" w:rsidP="006E1B99">
            <w:pPr>
              <w:pStyle w:val="Tekstpodstawowy2"/>
              <w:spacing w:before="240" w:after="120"/>
              <w:rPr>
                <w:sz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1" w:rsidRDefault="00C42641" w:rsidP="006E1B99">
            <w:pPr>
              <w:pStyle w:val="Tekstpodstawowy2"/>
              <w:spacing w:before="240" w:after="120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1" w:rsidRDefault="00C42641" w:rsidP="006E1B99">
            <w:pPr>
              <w:pStyle w:val="Tekstpodstawowy2"/>
              <w:spacing w:before="240" w:after="120"/>
              <w:rPr>
                <w:sz w:val="20"/>
              </w:rPr>
            </w:pPr>
          </w:p>
        </w:tc>
      </w:tr>
    </w:tbl>
    <w:p w:rsidR="00C42641" w:rsidRDefault="00C42641" w:rsidP="00C42641">
      <w:pPr>
        <w:ind w:left="360"/>
        <w:jc w:val="both"/>
        <w:rPr>
          <w:rFonts w:ascii="Arial" w:hAnsi="Arial" w:cs="Arial"/>
        </w:rPr>
      </w:pPr>
    </w:p>
    <w:p w:rsidR="00C42641" w:rsidRDefault="00C42641" w:rsidP="00C42641">
      <w:pPr>
        <w:pStyle w:val="Tekstpodstawowy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 / wykonamy* przedmiot zamówienia siłami własnymi /z udziałem podwykonawców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4"/>
      </w:r>
      <w:r>
        <w:rPr>
          <w:rFonts w:ascii="Arial" w:hAnsi="Arial" w:cs="Arial"/>
          <w:b/>
          <w:sz w:val="20"/>
          <w:szCs w:val="20"/>
        </w:rPr>
        <w:t>;</w:t>
      </w:r>
    </w:p>
    <w:p w:rsidR="00C42641" w:rsidRPr="004B586E" w:rsidRDefault="00C42641" w:rsidP="00C42641">
      <w:pPr>
        <w:pStyle w:val="Tekstpodstawowy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B586E">
        <w:rPr>
          <w:rFonts w:ascii="Arial" w:hAnsi="Arial" w:cs="Arial"/>
          <w:sz w:val="20"/>
          <w:szCs w:val="20"/>
        </w:rPr>
        <w:t>następującym podwykonawcom powierzone zostanie wykonanie następujących części zamówienia</w:t>
      </w:r>
      <w:r>
        <w:rPr>
          <w:rStyle w:val="Odwoanieprzypisudolnego"/>
          <w:rFonts w:cs="Arial"/>
          <w:sz w:val="22"/>
          <w:szCs w:val="22"/>
        </w:rPr>
        <w:footnoteReference w:id="5"/>
      </w:r>
      <w:r w:rsidRPr="004B586E">
        <w:rPr>
          <w:rFonts w:ascii="Arial" w:hAnsi="Arial" w:cs="Arial"/>
          <w:sz w:val="22"/>
          <w:szCs w:val="22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6840"/>
      </w:tblGrid>
      <w:tr w:rsidR="00C42641" w:rsidTr="006E1B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1" w:rsidRDefault="00C42641" w:rsidP="006E1B99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1" w:rsidRDefault="00C42641" w:rsidP="006E1B99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części zamówienia i nazwa podwykonawcy</w:t>
            </w:r>
          </w:p>
        </w:tc>
      </w:tr>
      <w:tr w:rsidR="00C42641" w:rsidTr="006E1B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1" w:rsidRDefault="00C42641" w:rsidP="006E1B99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1" w:rsidRDefault="00C42641" w:rsidP="006E1B99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C42641" w:rsidTr="006E1B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1" w:rsidRDefault="00C42641" w:rsidP="006E1B99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1" w:rsidRDefault="00C42641" w:rsidP="006E1B99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F52ECB" w:rsidRPr="00F52ECB" w:rsidRDefault="00F52ECB" w:rsidP="00C42641">
      <w:pPr>
        <w:pStyle w:val="Akapitzlist"/>
        <w:numPr>
          <w:ilvl w:val="1"/>
          <w:numId w:val="2"/>
        </w:numPr>
        <w:shd w:val="clear" w:color="auto" w:fill="FFFFFF"/>
        <w:tabs>
          <w:tab w:val="left" w:pos="284"/>
          <w:tab w:val="num" w:pos="1440"/>
        </w:tabs>
        <w:spacing w:before="120" w:line="360" w:lineRule="auto"/>
        <w:ind w:left="709" w:hanging="34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</w:rPr>
        <w:t xml:space="preserve"> w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F52ECB" w:rsidRPr="00F52ECB" w:rsidRDefault="00F52ECB" w:rsidP="00F52ECB">
      <w:pPr>
        <w:pStyle w:val="Akapitzlist"/>
        <w:numPr>
          <w:ilvl w:val="1"/>
          <w:numId w:val="2"/>
        </w:numPr>
        <w:shd w:val="clear" w:color="auto" w:fill="FFFFFF"/>
        <w:tabs>
          <w:tab w:val="left" w:pos="284"/>
          <w:tab w:val="num" w:pos="1440"/>
        </w:tabs>
        <w:spacing w:before="120" w:line="360" w:lineRule="auto"/>
        <w:ind w:left="709" w:hanging="34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Przyjąłem do wiadomości, że z</w:t>
      </w:r>
      <w:r w:rsidRPr="00F52ECB">
        <w:rPr>
          <w:rFonts w:ascii="Arial" w:hAnsi="Arial" w:cs="Arial"/>
        </w:rPr>
        <w:t xml:space="preserve">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że: </w:t>
      </w:r>
    </w:p>
    <w:p w:rsidR="00A67F18" w:rsidRPr="00A67F18" w:rsidRDefault="00F52ECB" w:rsidP="00A67F18">
      <w:pPr>
        <w:pStyle w:val="Akapitzlist"/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F52ECB">
        <w:rPr>
          <w:rFonts w:ascii="Arial" w:hAnsi="Arial" w:cs="Arial"/>
          <w:sz w:val="16"/>
          <w:szCs w:val="16"/>
        </w:rPr>
        <w:t>administratorem danych osobowych jest Miejski Ośrodek Pomocy Społecznej w Zielonej Górze (dane kontaktowe w sekcji „Zamawiający” IDW)</w:t>
      </w:r>
      <w:r w:rsidR="00A67F18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p w:rsidR="00F52ECB" w:rsidRPr="00A67F18" w:rsidRDefault="00F52ECB" w:rsidP="00A67F18">
      <w:pPr>
        <w:pStyle w:val="Akapitzlist"/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A67F18">
        <w:rPr>
          <w:rFonts w:ascii="Arial" w:hAnsi="Arial" w:cs="Arial"/>
          <w:sz w:val="16"/>
          <w:szCs w:val="16"/>
        </w:rPr>
        <w:t xml:space="preserve">inspektorem ochrony danych osobowych w Miejskim Ośrodku Pomocy Społecznej </w:t>
      </w:r>
      <w:r w:rsidR="00A67F18" w:rsidRPr="00A67F18">
        <w:rPr>
          <w:rFonts w:ascii="Arial" w:hAnsi="Arial" w:cs="Arial"/>
          <w:sz w:val="16"/>
          <w:szCs w:val="16"/>
        </w:rPr>
        <w:t xml:space="preserve"> jest Pani Iwona </w:t>
      </w:r>
      <w:proofErr w:type="spellStart"/>
      <w:r w:rsidR="00A67F18" w:rsidRPr="00A67F18">
        <w:rPr>
          <w:rFonts w:ascii="Arial" w:hAnsi="Arial" w:cs="Arial"/>
          <w:sz w:val="16"/>
          <w:szCs w:val="16"/>
        </w:rPr>
        <w:t>Garwa</w:t>
      </w:r>
      <w:proofErr w:type="spellEnd"/>
      <w:r w:rsidR="00A67F18" w:rsidRPr="00A67F18">
        <w:rPr>
          <w:rFonts w:ascii="Arial" w:hAnsi="Arial" w:cs="Arial"/>
          <w:sz w:val="16"/>
          <w:szCs w:val="16"/>
        </w:rPr>
        <w:t xml:space="preserve">,  </w:t>
      </w:r>
      <w:hyperlink r:id="rId8" w:history="1">
        <w:r w:rsidR="00A67F18" w:rsidRPr="00A67F18">
          <w:rPr>
            <w:rFonts w:ascii="Arial" w:hAnsi="Arial" w:cs="Arial"/>
            <w:sz w:val="16"/>
            <w:szCs w:val="16"/>
          </w:rPr>
          <w:t>biuro@mops.zgora.pl</w:t>
        </w:r>
      </w:hyperlink>
      <w:r w:rsidR="00A67F18" w:rsidRPr="00A67F18">
        <w:rPr>
          <w:rFonts w:ascii="Arial" w:hAnsi="Arial" w:cs="Arial"/>
          <w:sz w:val="16"/>
          <w:szCs w:val="16"/>
        </w:rPr>
        <w:t>, tel. 68 323 69 00.</w:t>
      </w:r>
    </w:p>
    <w:p w:rsidR="00F52ECB" w:rsidRPr="00F52ECB" w:rsidRDefault="00F52ECB" w:rsidP="00F52ECB">
      <w:pPr>
        <w:pStyle w:val="Akapitzlist"/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16"/>
          <w:szCs w:val="16"/>
        </w:rPr>
      </w:pPr>
      <w:r w:rsidRPr="00F52ECB">
        <w:rPr>
          <w:rFonts w:ascii="Arial" w:hAnsi="Arial" w:cs="Arial"/>
          <w:sz w:val="16"/>
          <w:szCs w:val="16"/>
        </w:rPr>
        <w:t>dane osobowe przetwarzane będą na podstawie art. 6 ust. 1 lit. c</w:t>
      </w:r>
      <w:r w:rsidRPr="00A67F18">
        <w:rPr>
          <w:rFonts w:ascii="Arial" w:hAnsi="Arial" w:cs="Arial"/>
          <w:sz w:val="16"/>
          <w:szCs w:val="16"/>
        </w:rPr>
        <w:t xml:space="preserve"> </w:t>
      </w:r>
      <w:r w:rsidRPr="00F52ECB">
        <w:rPr>
          <w:rFonts w:ascii="Arial" w:hAnsi="Arial" w:cs="Arial"/>
          <w:sz w:val="16"/>
          <w:szCs w:val="16"/>
        </w:rPr>
        <w:t xml:space="preserve">RODO w celu związanym z postępowaniem o udzielenie zamówienia publicznego </w:t>
      </w:r>
      <w:r w:rsidRPr="00F52ECB">
        <w:rPr>
          <w:rFonts w:ascii="Arial" w:hAnsi="Arial" w:cs="Arial"/>
          <w:b/>
          <w:color w:val="000000"/>
          <w:sz w:val="16"/>
          <w:szCs w:val="16"/>
        </w:rPr>
        <w:t xml:space="preserve">Szkolenia i wizyta studyjna z elementami </w:t>
      </w:r>
      <w:proofErr w:type="spellStart"/>
      <w:r w:rsidRPr="00F52ECB">
        <w:rPr>
          <w:rFonts w:ascii="Arial" w:hAnsi="Arial" w:cs="Arial"/>
          <w:b/>
          <w:color w:val="000000"/>
          <w:sz w:val="16"/>
          <w:szCs w:val="16"/>
        </w:rPr>
        <w:t>mentoringu</w:t>
      </w:r>
      <w:proofErr w:type="spellEnd"/>
      <w:r w:rsidRPr="00F52ECB">
        <w:rPr>
          <w:rFonts w:ascii="Arial" w:hAnsi="Arial" w:cs="Arial"/>
          <w:b/>
          <w:color w:val="000000"/>
          <w:sz w:val="16"/>
          <w:szCs w:val="16"/>
        </w:rPr>
        <w:t xml:space="preserve"> i </w:t>
      </w:r>
      <w:proofErr w:type="spellStart"/>
      <w:r w:rsidRPr="00F52ECB">
        <w:rPr>
          <w:rFonts w:ascii="Arial" w:hAnsi="Arial" w:cs="Arial"/>
          <w:b/>
          <w:color w:val="000000"/>
          <w:sz w:val="16"/>
          <w:szCs w:val="16"/>
        </w:rPr>
        <w:t>superwizji</w:t>
      </w:r>
      <w:proofErr w:type="spellEnd"/>
      <w:r w:rsidRPr="00F52ECB">
        <w:rPr>
          <w:rFonts w:ascii="Arial" w:hAnsi="Arial" w:cs="Arial"/>
          <w:b/>
          <w:color w:val="000000"/>
          <w:sz w:val="16"/>
          <w:szCs w:val="16"/>
        </w:rPr>
        <w:t xml:space="preserve"> dla Miejskiego Ośrodka Pomocy Społecznej w Zielonej Górze</w:t>
      </w:r>
      <w:r w:rsidRPr="00F52ECB">
        <w:rPr>
          <w:rFonts w:ascii="Arial" w:hAnsi="Arial" w:cs="Arial"/>
          <w:sz w:val="16"/>
          <w:szCs w:val="16"/>
        </w:rPr>
        <w:t>, prowadzonego w trybie przetargu nieograniczonego</w:t>
      </w:r>
    </w:p>
    <w:p w:rsidR="00F52ECB" w:rsidRPr="00F52ECB" w:rsidRDefault="00F52ECB" w:rsidP="00F52ECB">
      <w:pPr>
        <w:pStyle w:val="Akapitzlist"/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16"/>
          <w:szCs w:val="16"/>
        </w:rPr>
      </w:pPr>
      <w:r w:rsidRPr="00F52ECB">
        <w:rPr>
          <w:rFonts w:ascii="Arial" w:hAnsi="Arial" w:cs="Arial"/>
          <w:sz w:val="16"/>
          <w:szCs w:val="16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52ECB">
        <w:rPr>
          <w:rFonts w:ascii="Arial" w:hAnsi="Arial" w:cs="Arial"/>
          <w:sz w:val="16"/>
          <w:szCs w:val="16"/>
        </w:rPr>
        <w:t>Pzp</w:t>
      </w:r>
      <w:proofErr w:type="spellEnd"/>
      <w:r w:rsidRPr="00F52ECB">
        <w:rPr>
          <w:rFonts w:ascii="Arial" w:hAnsi="Arial" w:cs="Arial"/>
          <w:sz w:val="16"/>
          <w:szCs w:val="16"/>
        </w:rPr>
        <w:t xml:space="preserve">”;  </w:t>
      </w:r>
    </w:p>
    <w:p w:rsidR="00F52ECB" w:rsidRPr="00F52ECB" w:rsidRDefault="00F52ECB" w:rsidP="00F52ECB">
      <w:pPr>
        <w:pStyle w:val="Akapitzlist"/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16"/>
          <w:szCs w:val="16"/>
        </w:rPr>
      </w:pPr>
      <w:r w:rsidRPr="00F52ECB">
        <w:rPr>
          <w:rFonts w:ascii="Arial" w:hAnsi="Arial" w:cs="Arial"/>
          <w:sz w:val="16"/>
          <w:szCs w:val="16"/>
        </w:rPr>
        <w:t xml:space="preserve">Pani/Pana dane osobowe będą przechowywane, zgodnie z art. 97 ust. 1 ustawy </w:t>
      </w:r>
      <w:proofErr w:type="spellStart"/>
      <w:r w:rsidRPr="00F52ECB">
        <w:rPr>
          <w:rFonts w:ascii="Arial" w:hAnsi="Arial" w:cs="Arial"/>
          <w:sz w:val="16"/>
          <w:szCs w:val="16"/>
        </w:rPr>
        <w:t>Pzp</w:t>
      </w:r>
      <w:proofErr w:type="spellEnd"/>
      <w:r w:rsidRPr="00F52ECB">
        <w:rPr>
          <w:rFonts w:ascii="Arial" w:hAnsi="Arial" w:cs="Arial"/>
          <w:sz w:val="16"/>
          <w:szCs w:val="16"/>
        </w:rPr>
        <w:t>, przez okres 4 lat od dnia zakończenia postępowania o udzielenie zamówienia, a jeżeli czas trwania umowy przekracza 4 lata, okres przechowywania obejmuje cały czas trwania umowy;</w:t>
      </w:r>
    </w:p>
    <w:p w:rsidR="00F52ECB" w:rsidRPr="00F52ECB" w:rsidRDefault="00F52ECB" w:rsidP="00F52ECB">
      <w:pPr>
        <w:pStyle w:val="Akapitzlist"/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="Arial" w:hAnsi="Arial" w:cs="Arial"/>
          <w:b/>
          <w:i/>
          <w:sz w:val="16"/>
          <w:szCs w:val="16"/>
        </w:rPr>
      </w:pPr>
      <w:r w:rsidRPr="00F52ECB">
        <w:rPr>
          <w:rFonts w:ascii="Arial" w:hAnsi="Arial" w:cs="Arial"/>
          <w:sz w:val="16"/>
          <w:szCs w:val="16"/>
        </w:rPr>
        <w:t xml:space="preserve">obowiązek podania danych osobowych bezpośrednio Pani/Pana dotyczących jest wymogiem ustawowym określonym w przepisach ustawy </w:t>
      </w:r>
      <w:proofErr w:type="spellStart"/>
      <w:r w:rsidRPr="00F52ECB">
        <w:rPr>
          <w:rFonts w:ascii="Arial" w:hAnsi="Arial" w:cs="Arial"/>
          <w:sz w:val="16"/>
          <w:szCs w:val="16"/>
        </w:rPr>
        <w:t>Pzp</w:t>
      </w:r>
      <w:proofErr w:type="spellEnd"/>
      <w:r w:rsidRPr="00F52ECB">
        <w:rPr>
          <w:rFonts w:ascii="Arial" w:hAnsi="Arial" w:cs="Arial"/>
          <w:sz w:val="16"/>
          <w:szCs w:val="16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52ECB">
        <w:rPr>
          <w:rFonts w:ascii="Arial" w:hAnsi="Arial" w:cs="Arial"/>
          <w:sz w:val="16"/>
          <w:szCs w:val="16"/>
        </w:rPr>
        <w:t>Pzp</w:t>
      </w:r>
      <w:proofErr w:type="spellEnd"/>
      <w:r w:rsidRPr="00F52ECB">
        <w:rPr>
          <w:rFonts w:ascii="Arial" w:hAnsi="Arial" w:cs="Arial"/>
          <w:sz w:val="16"/>
          <w:szCs w:val="16"/>
        </w:rPr>
        <w:t xml:space="preserve">;  </w:t>
      </w:r>
    </w:p>
    <w:p w:rsidR="00F52ECB" w:rsidRPr="00F52ECB" w:rsidRDefault="00F52ECB" w:rsidP="00F52ECB">
      <w:pPr>
        <w:pStyle w:val="Akapitzlist"/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F52ECB">
        <w:rPr>
          <w:rFonts w:ascii="Arial" w:hAnsi="Arial" w:cs="Arial"/>
          <w:sz w:val="16"/>
          <w:szCs w:val="16"/>
        </w:rPr>
        <w:t>w odniesieniu do Pani/Pana danych osobowych decyzje nie będą podejmowane w sposób zautomatyzowany, stosowanie do art. 22 RODO;</w:t>
      </w:r>
    </w:p>
    <w:p w:rsidR="00F52ECB" w:rsidRPr="00F52ECB" w:rsidRDefault="00F52ECB" w:rsidP="00F52ECB">
      <w:pPr>
        <w:pStyle w:val="Akapitzlist"/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="Arial" w:hAnsi="Arial" w:cs="Arial"/>
          <w:color w:val="00B0F0"/>
          <w:sz w:val="16"/>
          <w:szCs w:val="16"/>
        </w:rPr>
      </w:pPr>
      <w:r w:rsidRPr="00F52ECB">
        <w:rPr>
          <w:rFonts w:ascii="Arial" w:hAnsi="Arial" w:cs="Arial"/>
          <w:sz w:val="16"/>
          <w:szCs w:val="16"/>
        </w:rPr>
        <w:t>posiada Pani/Pan:</w:t>
      </w:r>
    </w:p>
    <w:p w:rsidR="00F52ECB" w:rsidRPr="00F52ECB" w:rsidRDefault="00F52ECB" w:rsidP="00F52ECB">
      <w:pPr>
        <w:pStyle w:val="Akapitzlist"/>
        <w:numPr>
          <w:ilvl w:val="0"/>
          <w:numId w:val="8"/>
        </w:numPr>
        <w:spacing w:line="276" w:lineRule="auto"/>
        <w:ind w:left="709" w:hanging="283"/>
        <w:contextualSpacing/>
        <w:jc w:val="both"/>
        <w:rPr>
          <w:rFonts w:ascii="Arial" w:hAnsi="Arial" w:cs="Arial"/>
          <w:color w:val="00B0F0"/>
          <w:sz w:val="16"/>
          <w:szCs w:val="16"/>
        </w:rPr>
      </w:pPr>
      <w:r w:rsidRPr="00F52ECB">
        <w:rPr>
          <w:rFonts w:ascii="Arial" w:hAnsi="Arial" w:cs="Arial"/>
          <w:sz w:val="16"/>
          <w:szCs w:val="16"/>
        </w:rPr>
        <w:t>na podstawie art. 15 RODO prawo dostępu do danych osobowych Pani/Pana dotyczących;</w:t>
      </w:r>
    </w:p>
    <w:p w:rsidR="00F52ECB" w:rsidRPr="00F52ECB" w:rsidRDefault="00F52ECB" w:rsidP="00F52ECB">
      <w:pPr>
        <w:pStyle w:val="Akapitzlist"/>
        <w:numPr>
          <w:ilvl w:val="0"/>
          <w:numId w:val="8"/>
        </w:numPr>
        <w:spacing w:line="276" w:lineRule="auto"/>
        <w:ind w:left="709" w:hanging="283"/>
        <w:contextualSpacing/>
        <w:jc w:val="both"/>
        <w:rPr>
          <w:rFonts w:ascii="Arial" w:hAnsi="Arial" w:cs="Arial"/>
          <w:sz w:val="16"/>
          <w:szCs w:val="16"/>
        </w:rPr>
      </w:pPr>
      <w:r w:rsidRPr="00F52ECB">
        <w:rPr>
          <w:rFonts w:ascii="Arial" w:hAnsi="Arial" w:cs="Arial"/>
          <w:sz w:val="16"/>
          <w:szCs w:val="16"/>
        </w:rPr>
        <w:t xml:space="preserve">na podstawie art. 16 RODO prawo do sprostowania Pani/Pana danych osobowych </w:t>
      </w:r>
      <w:r w:rsidRPr="00F52ECB">
        <w:rPr>
          <w:rFonts w:ascii="Arial" w:hAnsi="Arial" w:cs="Arial"/>
          <w:b/>
          <w:sz w:val="16"/>
          <w:szCs w:val="16"/>
          <w:vertAlign w:val="superscript"/>
        </w:rPr>
        <w:t>**</w:t>
      </w:r>
      <w:r w:rsidRPr="00F52ECB">
        <w:rPr>
          <w:rFonts w:ascii="Arial" w:hAnsi="Arial" w:cs="Arial"/>
          <w:sz w:val="16"/>
          <w:szCs w:val="16"/>
        </w:rPr>
        <w:t>;</w:t>
      </w:r>
    </w:p>
    <w:p w:rsidR="00F52ECB" w:rsidRPr="00F52ECB" w:rsidRDefault="00F52ECB" w:rsidP="00F52ECB">
      <w:pPr>
        <w:pStyle w:val="Akapitzlist"/>
        <w:numPr>
          <w:ilvl w:val="0"/>
          <w:numId w:val="8"/>
        </w:numPr>
        <w:spacing w:line="276" w:lineRule="auto"/>
        <w:ind w:left="709" w:hanging="283"/>
        <w:contextualSpacing/>
        <w:jc w:val="both"/>
        <w:rPr>
          <w:rFonts w:ascii="Arial" w:hAnsi="Arial" w:cs="Arial"/>
          <w:sz w:val="16"/>
          <w:szCs w:val="16"/>
        </w:rPr>
      </w:pPr>
      <w:r w:rsidRPr="00F52ECB">
        <w:rPr>
          <w:rFonts w:ascii="Arial" w:hAnsi="Arial" w:cs="Arial"/>
          <w:sz w:val="16"/>
          <w:szCs w:val="16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F52ECB" w:rsidRPr="00F52ECB" w:rsidRDefault="00F52ECB" w:rsidP="00F52ECB">
      <w:pPr>
        <w:pStyle w:val="Akapitzlist"/>
        <w:numPr>
          <w:ilvl w:val="0"/>
          <w:numId w:val="8"/>
        </w:numPr>
        <w:spacing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16"/>
          <w:szCs w:val="16"/>
        </w:rPr>
      </w:pPr>
      <w:r w:rsidRPr="00F52ECB">
        <w:rPr>
          <w:rFonts w:ascii="Arial" w:hAnsi="Arial" w:cs="Arial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F52ECB" w:rsidRPr="00F52ECB" w:rsidRDefault="00F52ECB" w:rsidP="00F52ECB">
      <w:pPr>
        <w:pStyle w:val="Akapitzlist"/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16"/>
          <w:szCs w:val="16"/>
        </w:rPr>
      </w:pPr>
      <w:r w:rsidRPr="00F52ECB">
        <w:rPr>
          <w:rFonts w:ascii="Arial" w:hAnsi="Arial" w:cs="Arial"/>
          <w:sz w:val="16"/>
          <w:szCs w:val="16"/>
        </w:rPr>
        <w:t>nie przysługuje Pani/Panu:</w:t>
      </w:r>
    </w:p>
    <w:p w:rsidR="00F52ECB" w:rsidRPr="00F52ECB" w:rsidRDefault="00F52ECB" w:rsidP="00F52ECB">
      <w:pPr>
        <w:pStyle w:val="Akapitzlist"/>
        <w:numPr>
          <w:ilvl w:val="0"/>
          <w:numId w:val="9"/>
        </w:numPr>
        <w:spacing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16"/>
          <w:szCs w:val="16"/>
        </w:rPr>
      </w:pPr>
      <w:r w:rsidRPr="00F52ECB">
        <w:rPr>
          <w:rFonts w:ascii="Arial" w:hAnsi="Arial" w:cs="Arial"/>
          <w:sz w:val="16"/>
          <w:szCs w:val="16"/>
        </w:rPr>
        <w:t>w związku z art. 17 ust. 3 lit. b, d lub e RODO prawo do usunięcia danych osobowych;</w:t>
      </w:r>
    </w:p>
    <w:p w:rsidR="00F52ECB" w:rsidRPr="00F52ECB" w:rsidRDefault="00F52ECB" w:rsidP="00F52ECB">
      <w:pPr>
        <w:pStyle w:val="Akapitzlist"/>
        <w:numPr>
          <w:ilvl w:val="0"/>
          <w:numId w:val="9"/>
        </w:numPr>
        <w:spacing w:line="276" w:lineRule="auto"/>
        <w:ind w:left="709" w:hanging="283"/>
        <w:contextualSpacing/>
        <w:jc w:val="both"/>
        <w:rPr>
          <w:rFonts w:ascii="Arial" w:hAnsi="Arial" w:cs="Arial"/>
          <w:b/>
          <w:i/>
          <w:sz w:val="16"/>
          <w:szCs w:val="16"/>
        </w:rPr>
      </w:pPr>
      <w:r w:rsidRPr="00F52ECB">
        <w:rPr>
          <w:rFonts w:ascii="Arial" w:hAnsi="Arial" w:cs="Arial"/>
          <w:sz w:val="16"/>
          <w:szCs w:val="16"/>
        </w:rPr>
        <w:t>prawo do przenoszenia danych osobowych, o którym mowa w art. 20 RODO;</w:t>
      </w:r>
    </w:p>
    <w:p w:rsidR="00F52ECB" w:rsidRPr="00F52ECB" w:rsidRDefault="00F52ECB" w:rsidP="00F52ECB">
      <w:pPr>
        <w:pStyle w:val="Akapitzlist"/>
        <w:numPr>
          <w:ilvl w:val="0"/>
          <w:numId w:val="9"/>
        </w:numPr>
        <w:spacing w:line="276" w:lineRule="auto"/>
        <w:ind w:left="709" w:hanging="283"/>
        <w:contextualSpacing/>
        <w:jc w:val="both"/>
        <w:rPr>
          <w:rFonts w:ascii="Arial" w:hAnsi="Arial" w:cs="Arial"/>
          <w:b/>
          <w:i/>
          <w:sz w:val="16"/>
          <w:szCs w:val="16"/>
        </w:rPr>
      </w:pPr>
      <w:r w:rsidRPr="00F52ECB">
        <w:rPr>
          <w:rFonts w:ascii="Arial" w:hAnsi="Arial" w:cs="Arial"/>
          <w:b/>
          <w:sz w:val="16"/>
          <w:szCs w:val="16"/>
        </w:rPr>
        <w:t>na podstawie art. 21 RODO prawo sprzeciwu, wobec przetwarzania danych osobowych, gdyż podstawą prawną przetwarzania Pani/Pana danych osobowych jest art. 6 ust. 1 lit. c RODO</w:t>
      </w:r>
      <w:r w:rsidRPr="00F52ECB">
        <w:rPr>
          <w:rFonts w:ascii="Arial" w:hAnsi="Arial" w:cs="Arial"/>
          <w:sz w:val="16"/>
          <w:szCs w:val="16"/>
        </w:rPr>
        <w:t>.</w:t>
      </w:r>
      <w:r w:rsidRPr="00F52ECB">
        <w:rPr>
          <w:rFonts w:ascii="Arial" w:hAnsi="Arial" w:cs="Arial"/>
          <w:b/>
          <w:sz w:val="16"/>
          <w:szCs w:val="16"/>
        </w:rPr>
        <w:t xml:space="preserve"> </w:t>
      </w:r>
    </w:p>
    <w:p w:rsidR="00C42641" w:rsidRPr="00FC42D4" w:rsidRDefault="00C42641" w:rsidP="00C42641">
      <w:pPr>
        <w:pStyle w:val="Akapitzlist"/>
        <w:numPr>
          <w:ilvl w:val="1"/>
          <w:numId w:val="2"/>
        </w:numPr>
        <w:shd w:val="clear" w:color="auto" w:fill="FFFFFF"/>
        <w:tabs>
          <w:tab w:val="left" w:pos="284"/>
          <w:tab w:val="num" w:pos="1440"/>
        </w:tabs>
        <w:spacing w:before="120" w:line="360" w:lineRule="auto"/>
        <w:ind w:left="709" w:hanging="349"/>
        <w:jc w:val="both"/>
        <w:rPr>
          <w:rFonts w:ascii="Arial" w:hAnsi="Arial" w:cs="Arial"/>
          <w:color w:val="000000"/>
          <w:sz w:val="22"/>
          <w:szCs w:val="22"/>
        </w:rPr>
      </w:pPr>
      <w:r w:rsidRPr="00FC42D4">
        <w:rPr>
          <w:rFonts w:ascii="Arial" w:hAnsi="Arial" w:cs="Arial"/>
          <w:sz w:val="22"/>
          <w:szCs w:val="22"/>
        </w:rPr>
        <w:t xml:space="preserve">Wykonawca jest mikroprzedsiębiorstwem, bądź małym lub średnim przedsiębiorstwem </w:t>
      </w:r>
      <w:r w:rsidRPr="00FC42D4">
        <w:rPr>
          <w:rFonts w:ascii="Arial" w:hAnsi="Arial" w:cs="Arial"/>
          <w:i/>
          <w:sz w:val="22"/>
          <w:szCs w:val="22"/>
        </w:rPr>
        <w:t xml:space="preserve">(właściwe zaznaczyć): </w:t>
      </w:r>
    </w:p>
    <w:p w:rsidR="00C42641" w:rsidRPr="00145B67" w:rsidRDefault="00C42641" w:rsidP="00C42641">
      <w:pPr>
        <w:pStyle w:val="Akapitzlist"/>
        <w:shd w:val="clear" w:color="auto" w:fill="FFFFFF"/>
        <w:tabs>
          <w:tab w:val="left" w:pos="426"/>
        </w:tabs>
        <w:ind w:left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145B67">
        <w:rPr>
          <w:rFonts w:ascii="Arial" w:hAnsi="Arial" w:cs="Arial"/>
          <w:sz w:val="22"/>
          <w:szCs w:val="22"/>
        </w:rPr>
        <w:sym w:font="Symbol" w:char="F090"/>
      </w:r>
      <w:r w:rsidRPr="00145B67">
        <w:rPr>
          <w:rFonts w:ascii="Arial" w:hAnsi="Arial" w:cs="Arial"/>
          <w:sz w:val="22"/>
          <w:szCs w:val="22"/>
        </w:rPr>
        <w:t xml:space="preserve"> tak    </w:t>
      </w:r>
      <w:r w:rsidRPr="00145B67">
        <w:rPr>
          <w:rFonts w:ascii="Arial" w:hAnsi="Arial" w:cs="Arial"/>
          <w:sz w:val="22"/>
          <w:szCs w:val="22"/>
        </w:rPr>
        <w:sym w:font="Symbol" w:char="F090"/>
      </w:r>
      <w:r w:rsidRPr="00145B67">
        <w:rPr>
          <w:rFonts w:ascii="Arial" w:hAnsi="Arial" w:cs="Arial"/>
          <w:sz w:val="22"/>
          <w:szCs w:val="22"/>
        </w:rPr>
        <w:t xml:space="preserve"> nie    </w:t>
      </w:r>
    </w:p>
    <w:p w:rsidR="00C42641" w:rsidRPr="00D80482" w:rsidRDefault="00C42641" w:rsidP="00C42641">
      <w:pPr>
        <w:ind w:left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:rsidR="00C42641" w:rsidRPr="00F479F2" w:rsidRDefault="00C42641" w:rsidP="00F479F2">
      <w:pPr>
        <w:ind w:left="284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D80482">
        <w:rPr>
          <w:rFonts w:ascii="Arial" w:hAnsi="Arial" w:cs="Arial"/>
          <w:color w:val="000000"/>
          <w:sz w:val="16"/>
          <w:szCs w:val="16"/>
        </w:rPr>
        <w:t xml:space="preserve">Zgodnie z zaleceniem Komisji z dnia 6 maja 2003 r. dotyczącym </w:t>
      </w:r>
      <w:r w:rsidRPr="00D80482">
        <w:rPr>
          <w:rStyle w:val="DeltaViewInsertion"/>
          <w:rFonts w:ascii="Arial" w:hAnsi="Arial" w:cs="Arial"/>
          <w:b/>
          <w:i/>
          <w:color w:val="000000"/>
          <w:sz w:val="16"/>
          <w:szCs w:val="16"/>
        </w:rPr>
        <w:t>definicji mikroprzedsiębiorstw oraz małych i średnich przedsiębiorstw (</w:t>
      </w:r>
      <w:proofErr w:type="spellStart"/>
      <w:r w:rsidRPr="00D80482">
        <w:rPr>
          <w:rStyle w:val="DeltaViewInsertion"/>
          <w:rFonts w:ascii="Arial" w:hAnsi="Arial" w:cs="Arial"/>
          <w:b/>
          <w:i/>
          <w:color w:val="000000"/>
          <w:sz w:val="16"/>
          <w:szCs w:val="16"/>
        </w:rPr>
        <w:t>Dz.U</w:t>
      </w:r>
      <w:proofErr w:type="spellEnd"/>
      <w:r w:rsidRPr="00D80482">
        <w:rPr>
          <w:rStyle w:val="DeltaViewInsertion"/>
          <w:rFonts w:ascii="Arial" w:hAnsi="Arial" w:cs="Arial"/>
          <w:b/>
          <w:i/>
          <w:color w:val="000000"/>
          <w:sz w:val="16"/>
          <w:szCs w:val="16"/>
        </w:rPr>
        <w:t xml:space="preserve">. L 124 z 20.5.2003, s. 36): </w:t>
      </w:r>
      <w:r w:rsidRPr="00D80482">
        <w:rPr>
          <w:rStyle w:val="DeltaViewInsertion"/>
          <w:rFonts w:ascii="Arial" w:hAnsi="Arial" w:cs="Arial"/>
          <w:i/>
          <w:color w:val="000000"/>
          <w:sz w:val="16"/>
          <w:szCs w:val="16"/>
        </w:rPr>
        <w:t>Mikroprzedsiębiorstwo</w:t>
      </w:r>
      <w:r w:rsidRPr="00D80482">
        <w:rPr>
          <w:rStyle w:val="DeltaViewInsertion"/>
          <w:rFonts w:ascii="Arial" w:hAnsi="Arial" w:cs="Arial"/>
          <w:b/>
          <w:i/>
          <w:color w:val="000000"/>
          <w:sz w:val="16"/>
          <w:szCs w:val="16"/>
        </w:rPr>
        <w:t xml:space="preserve"> to przedsiębiorstwo, które zatrudnia mniej niż 10 osób i którego roczny obrót lub roczna suma bilansowa nie przekracza 2 milionów EUR </w:t>
      </w:r>
      <w:r w:rsidRPr="00D80482">
        <w:rPr>
          <w:rStyle w:val="DeltaViewInsertion"/>
          <w:rFonts w:ascii="Arial" w:hAnsi="Arial" w:cs="Arial"/>
          <w:i/>
          <w:color w:val="000000"/>
          <w:sz w:val="16"/>
          <w:szCs w:val="16"/>
        </w:rPr>
        <w:t>Małe przedsiębiorstwo</w:t>
      </w:r>
      <w:r w:rsidRPr="00D80482">
        <w:rPr>
          <w:rStyle w:val="DeltaViewInsertion"/>
          <w:rFonts w:ascii="Arial" w:hAnsi="Arial" w:cs="Arial"/>
          <w:b/>
          <w:i/>
          <w:color w:val="000000"/>
          <w:sz w:val="16"/>
          <w:szCs w:val="16"/>
        </w:rPr>
        <w:t xml:space="preserve"> to przedsiębiorstwo, które zatrudnia mniej niż 50 osób i którego roczny obrót lub roczna suma bilansowa nie przekracza 10 milionów EUR. </w:t>
      </w:r>
      <w:r w:rsidRPr="00D80482">
        <w:rPr>
          <w:rStyle w:val="DeltaViewInsertion"/>
          <w:rFonts w:ascii="Arial" w:hAnsi="Arial" w:cs="Arial"/>
          <w:i/>
          <w:color w:val="000000"/>
          <w:sz w:val="16"/>
          <w:szCs w:val="16"/>
        </w:rPr>
        <w:t>Średnie przedsiębiorstwa</w:t>
      </w:r>
      <w:r w:rsidRPr="00D80482">
        <w:rPr>
          <w:rStyle w:val="DeltaViewInsertion"/>
          <w:rFonts w:ascii="Arial" w:hAnsi="Arial" w:cs="Arial"/>
          <w:b/>
          <w:i/>
          <w:color w:val="000000"/>
          <w:sz w:val="16"/>
          <w:szCs w:val="16"/>
        </w:rPr>
        <w:t xml:space="preserve"> to przedsiębiorstwa, które nie są mikroprzedsiębiorstwami ani małymi przedsiębiorstwami</w:t>
      </w:r>
      <w:r w:rsidRPr="00D80482">
        <w:rPr>
          <w:rFonts w:ascii="Arial" w:hAnsi="Arial" w:cs="Arial"/>
          <w:color w:val="000000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C42641" w:rsidRDefault="00C42641" w:rsidP="00C42641">
      <w:pPr>
        <w:jc w:val="both"/>
        <w:rPr>
          <w:rFonts w:ascii="Arial" w:hAnsi="Arial" w:cs="Arial"/>
        </w:rPr>
      </w:pPr>
    </w:p>
    <w:p w:rsidR="00C42641" w:rsidRDefault="00C42641" w:rsidP="00C42641">
      <w:pPr>
        <w:jc w:val="both"/>
        <w:rPr>
          <w:rFonts w:ascii="Arial" w:hAnsi="Arial" w:cs="Arial"/>
        </w:rPr>
      </w:pPr>
    </w:p>
    <w:p w:rsidR="00C42641" w:rsidRDefault="00C42641" w:rsidP="00C42641">
      <w:pPr>
        <w:pStyle w:val="Tekstpodstawowy2"/>
        <w:numPr>
          <w:ilvl w:val="0"/>
          <w:numId w:val="1"/>
        </w:numPr>
        <w:rPr>
          <w:rFonts w:cs="Times New Roman"/>
          <w:b/>
        </w:rPr>
      </w:pPr>
      <w:r>
        <w:rPr>
          <w:b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0"/>
        <w:gridCol w:w="2160"/>
        <w:gridCol w:w="1800"/>
        <w:gridCol w:w="1620"/>
      </w:tblGrid>
      <w:tr w:rsidR="00C42641" w:rsidTr="006E1B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1" w:rsidRDefault="00C42641" w:rsidP="006E1B9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1" w:rsidRDefault="00C42641" w:rsidP="006E1B9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1" w:rsidRDefault="00C42641" w:rsidP="006E1B9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Nazwisko i imię osoby (osób) upoważnionej (</w:t>
            </w:r>
            <w:proofErr w:type="spellStart"/>
            <w:r>
              <w:rPr>
                <w:rFonts w:ascii="Arial" w:hAnsi="Arial" w:cs="Arial"/>
                <w:sz w:val="18"/>
              </w:rPr>
              <w:t>ych</w:t>
            </w:r>
            <w:proofErr w:type="spellEnd"/>
            <w:r>
              <w:rPr>
                <w:rFonts w:ascii="Arial" w:hAnsi="Arial" w:cs="Arial"/>
                <w:sz w:val="18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1" w:rsidRDefault="00C42641" w:rsidP="006E1B9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18"/>
              </w:rPr>
              <w:t>ych</w:t>
            </w:r>
            <w:proofErr w:type="spellEnd"/>
            <w:r>
              <w:rPr>
                <w:rFonts w:ascii="Arial" w:hAnsi="Arial" w:cs="Arial"/>
                <w:sz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1" w:rsidRDefault="00C42641" w:rsidP="006E1B9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Pieczęć(cie) Wykonawcy 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41" w:rsidRDefault="00C42641" w:rsidP="006E1B9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Miejscowość</w:t>
            </w:r>
          </w:p>
          <w:p w:rsidR="00C42641" w:rsidRDefault="00C42641" w:rsidP="006E1B9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 data</w:t>
            </w:r>
          </w:p>
        </w:tc>
      </w:tr>
      <w:tr w:rsidR="00C42641" w:rsidTr="006E1B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1" w:rsidRDefault="00C42641" w:rsidP="00C4264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1" w:rsidRDefault="00C42641" w:rsidP="006E1B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1" w:rsidRDefault="00C42641" w:rsidP="006E1B99">
            <w:pPr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1" w:rsidRDefault="00C42641" w:rsidP="006E1B99">
            <w:pPr>
              <w:pStyle w:val="Aplikacjazwyky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1" w:rsidRDefault="00C42641" w:rsidP="006E1B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1" w:rsidRDefault="00C42641" w:rsidP="006E1B99">
            <w:pPr>
              <w:jc w:val="both"/>
              <w:rPr>
                <w:rFonts w:ascii="Arial" w:hAnsi="Arial" w:cs="Arial"/>
              </w:rPr>
            </w:pPr>
          </w:p>
        </w:tc>
      </w:tr>
      <w:tr w:rsidR="00C42641" w:rsidTr="006E1B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1" w:rsidRDefault="00C42641" w:rsidP="00C4264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1" w:rsidRDefault="00C42641" w:rsidP="006E1B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1" w:rsidRDefault="00C42641" w:rsidP="006E1B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1" w:rsidRDefault="00C42641" w:rsidP="006E1B99">
            <w:pPr>
              <w:pStyle w:val="Aplikacjazwyky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1" w:rsidRDefault="00C42641" w:rsidP="006E1B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1" w:rsidRDefault="00C42641" w:rsidP="006E1B99">
            <w:pPr>
              <w:jc w:val="both"/>
              <w:rPr>
                <w:rFonts w:ascii="Arial" w:hAnsi="Arial" w:cs="Arial"/>
              </w:rPr>
            </w:pPr>
          </w:p>
        </w:tc>
      </w:tr>
    </w:tbl>
    <w:p w:rsidR="00C42641" w:rsidRDefault="00C42641"/>
    <w:sectPr w:rsidR="00C42641" w:rsidSect="00A370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43" w:rsidRDefault="00907943" w:rsidP="00C42641">
      <w:pPr>
        <w:spacing w:after="0" w:line="240" w:lineRule="auto"/>
      </w:pPr>
      <w:r>
        <w:separator/>
      </w:r>
    </w:p>
  </w:endnote>
  <w:endnote w:type="continuationSeparator" w:id="0">
    <w:p w:rsidR="00907943" w:rsidRDefault="00907943" w:rsidP="00C4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41" w:rsidRDefault="00074261">
    <w:pPr>
      <w:pStyle w:val="Stopka"/>
    </w:pPr>
    <w:r w:rsidRPr="00074261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-10014585</wp:posOffset>
          </wp:positionV>
          <wp:extent cx="7591425" cy="1628775"/>
          <wp:effectExtent l="19050" t="0" r="9525" b="0"/>
          <wp:wrapSquare wrapText="bothSides"/>
          <wp:docPr id="1" name="Obraz 2" descr="firmowka_2018-01-0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ka_2018-01-02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62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43" w:rsidRDefault="00907943" w:rsidP="00C42641">
      <w:pPr>
        <w:spacing w:after="0" w:line="240" w:lineRule="auto"/>
      </w:pPr>
      <w:r>
        <w:separator/>
      </w:r>
    </w:p>
  </w:footnote>
  <w:footnote w:type="continuationSeparator" w:id="0">
    <w:p w:rsidR="00907943" w:rsidRDefault="00907943" w:rsidP="00C42641">
      <w:pPr>
        <w:spacing w:after="0" w:line="240" w:lineRule="auto"/>
      </w:pPr>
      <w:r>
        <w:continuationSeparator/>
      </w:r>
    </w:p>
  </w:footnote>
  <w:footnote w:id="1">
    <w:p w:rsidR="00C42641" w:rsidRDefault="00C42641" w:rsidP="00C42641">
      <w:pPr>
        <w:pStyle w:val="Tekstprzypisudolnego"/>
        <w:rPr>
          <w:rFonts w:ascii="Arial" w:hAnsi="Arial"/>
        </w:rPr>
      </w:pPr>
      <w:r>
        <w:rPr>
          <w:rStyle w:val="Odwoanieprzypisudolnego"/>
        </w:rPr>
        <w:footnoteRef/>
      </w:r>
      <w:r>
        <w:rPr>
          <w:rFonts w:ascii="Arial" w:hAnsi="Arial"/>
        </w:rPr>
        <w:t xml:space="preserve"> Wykonawca modeluje tabelę poniżej w zależności od swego składu.</w:t>
      </w:r>
    </w:p>
  </w:footnote>
  <w:footnote w:id="2">
    <w:p w:rsidR="00C42641" w:rsidRPr="007E38F1" w:rsidRDefault="00C42641" w:rsidP="00C42641">
      <w:pPr>
        <w:pStyle w:val="Tekstprzypisudolnego"/>
        <w:rPr>
          <w:rFonts w:ascii="Arial" w:hAnsi="Arial" w:cs="Arial"/>
          <w:sz w:val="18"/>
          <w:szCs w:val="18"/>
        </w:rPr>
      </w:pPr>
      <w:r w:rsidRPr="007E38F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E38F1">
        <w:rPr>
          <w:rFonts w:ascii="Arial" w:hAnsi="Arial" w:cs="Arial"/>
          <w:sz w:val="18"/>
          <w:szCs w:val="18"/>
        </w:rPr>
        <w:t xml:space="preserve"> Wykonawca usuwa niepotrzebne. </w:t>
      </w:r>
    </w:p>
  </w:footnote>
  <w:footnote w:id="3">
    <w:p w:rsidR="00C42641" w:rsidRPr="007E38F1" w:rsidRDefault="00C42641" w:rsidP="00C42641">
      <w:pPr>
        <w:pStyle w:val="Tekstprzypisudolnego"/>
        <w:rPr>
          <w:rFonts w:ascii="Arial" w:hAnsi="Arial" w:cs="Arial"/>
          <w:sz w:val="18"/>
          <w:szCs w:val="18"/>
        </w:rPr>
      </w:pPr>
      <w:r w:rsidRPr="007E38F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E38F1">
        <w:rPr>
          <w:rFonts w:ascii="Arial" w:hAnsi="Arial" w:cs="Arial"/>
          <w:sz w:val="18"/>
          <w:szCs w:val="18"/>
        </w:rPr>
        <w:t xml:space="preserve"> Wykonawca usuwa niepotrzebne.</w:t>
      </w:r>
    </w:p>
  </w:footnote>
  <w:footnote w:id="4">
    <w:p w:rsidR="00C42641" w:rsidRDefault="00C42641" w:rsidP="00C42641">
      <w:pPr>
        <w:pStyle w:val="Tekstprzypisudolnego"/>
      </w:pPr>
      <w:r>
        <w:rPr>
          <w:rStyle w:val="Odwoanieprzypisudolnego"/>
        </w:rPr>
        <w:footnoteRef/>
      </w:r>
      <w:r w:rsidRPr="007E38F1">
        <w:rPr>
          <w:rFonts w:ascii="Arial" w:hAnsi="Arial" w:cs="Arial"/>
          <w:sz w:val="18"/>
          <w:szCs w:val="18"/>
        </w:rPr>
        <w:t>Wykonawca usuwa niepotrzebne</w:t>
      </w:r>
      <w:r>
        <w:rPr>
          <w:rFonts w:ascii="Arial" w:hAnsi="Arial" w:cs="Arial"/>
          <w:sz w:val="18"/>
          <w:szCs w:val="18"/>
        </w:rPr>
        <w:t>.</w:t>
      </w:r>
    </w:p>
  </w:footnote>
  <w:footnote w:id="5">
    <w:p w:rsidR="00C42641" w:rsidRDefault="00C42641" w:rsidP="00C42641">
      <w:pPr>
        <w:pStyle w:val="Tekstprzypisudolnego"/>
      </w:pPr>
      <w:r w:rsidRPr="007E38F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E38F1">
        <w:rPr>
          <w:rFonts w:ascii="Arial" w:hAnsi="Arial" w:cs="Arial"/>
          <w:sz w:val="18"/>
          <w:szCs w:val="18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87A6251"/>
    <w:multiLevelType w:val="hybridMultilevel"/>
    <w:tmpl w:val="FDC627F6"/>
    <w:lvl w:ilvl="0" w:tplc="4A82C7A8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F8FC6E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4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8E5D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C822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1675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16B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60D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888E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1B26AB"/>
    <w:multiLevelType w:val="hybridMultilevel"/>
    <w:tmpl w:val="AB6002BE"/>
    <w:lvl w:ilvl="0" w:tplc="87D2253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2CC6FF5C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2D1C1970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FCCBF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AC00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A240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2E29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2AB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5401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A66A4"/>
    <w:multiLevelType w:val="hybridMultilevel"/>
    <w:tmpl w:val="E72C2A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7A864A5"/>
    <w:multiLevelType w:val="hybridMultilevel"/>
    <w:tmpl w:val="3AA41936"/>
    <w:lvl w:ilvl="0" w:tplc="847626EA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3DDCB260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  <w:i w:val="0"/>
        <w:sz w:val="22"/>
        <w:szCs w:val="22"/>
      </w:rPr>
    </w:lvl>
    <w:lvl w:ilvl="2" w:tplc="9A868FA4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5CEB3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408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DE41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54C4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4B8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CAB6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D552CC"/>
    <w:multiLevelType w:val="hybridMultilevel"/>
    <w:tmpl w:val="34540C14"/>
    <w:lvl w:ilvl="0" w:tplc="27EE2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CC98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9EE1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C25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6E83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5A4C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505C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C6D2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102A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641"/>
    <w:rsid w:val="00074261"/>
    <w:rsid w:val="00086F51"/>
    <w:rsid w:val="00086FDD"/>
    <w:rsid w:val="002B0875"/>
    <w:rsid w:val="00321EE5"/>
    <w:rsid w:val="003451B4"/>
    <w:rsid w:val="003C1867"/>
    <w:rsid w:val="003F1217"/>
    <w:rsid w:val="007319D9"/>
    <w:rsid w:val="007453AC"/>
    <w:rsid w:val="00764C47"/>
    <w:rsid w:val="007C35FB"/>
    <w:rsid w:val="008761D5"/>
    <w:rsid w:val="00907943"/>
    <w:rsid w:val="009A2FE9"/>
    <w:rsid w:val="00A312CC"/>
    <w:rsid w:val="00A37009"/>
    <w:rsid w:val="00A67F18"/>
    <w:rsid w:val="00AD7325"/>
    <w:rsid w:val="00C42641"/>
    <w:rsid w:val="00E149D8"/>
    <w:rsid w:val="00EC6D7A"/>
    <w:rsid w:val="00F479F2"/>
    <w:rsid w:val="00F52ECB"/>
    <w:rsid w:val="00F53A7F"/>
    <w:rsid w:val="00FD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009"/>
  </w:style>
  <w:style w:type="paragraph" w:styleId="Nagwek5">
    <w:name w:val="heading 5"/>
    <w:basedOn w:val="Normalny"/>
    <w:next w:val="Normalny"/>
    <w:link w:val="Nagwek5Znak"/>
    <w:unhideWhenUsed/>
    <w:qFormat/>
    <w:rsid w:val="00C4264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42641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4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26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locked/>
    <w:rsid w:val="00C42641"/>
    <w:rPr>
      <w:rFonts w:ascii="Arial" w:hAnsi="Arial" w:cs="Arial"/>
      <w:sz w:val="24"/>
      <w:szCs w:val="24"/>
    </w:rPr>
  </w:style>
  <w:style w:type="paragraph" w:styleId="Tekstpodstawowy2">
    <w:name w:val="Body Text 2"/>
    <w:aliases w:val="Znak"/>
    <w:basedOn w:val="Normalny"/>
    <w:link w:val="Tekstpodstawowy2Znak"/>
    <w:unhideWhenUsed/>
    <w:rsid w:val="00C426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42641"/>
  </w:style>
  <w:style w:type="paragraph" w:customStyle="1" w:styleId="Aplikacjazwyky">
    <w:name w:val="Aplikacja zwykły"/>
    <w:basedOn w:val="Normalny"/>
    <w:rsid w:val="00C4264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C4264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426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2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4264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426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C42641"/>
    <w:rPr>
      <w:color w:val="0000FF"/>
      <w:u w:val="double"/>
    </w:rPr>
  </w:style>
  <w:style w:type="paragraph" w:styleId="Nagwek">
    <w:name w:val="header"/>
    <w:basedOn w:val="Normalny"/>
    <w:link w:val="NagwekZnak"/>
    <w:uiPriority w:val="99"/>
    <w:unhideWhenUsed/>
    <w:rsid w:val="00C4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641"/>
  </w:style>
  <w:style w:type="paragraph" w:styleId="Stopka">
    <w:name w:val="footer"/>
    <w:basedOn w:val="Normalny"/>
    <w:link w:val="StopkaZnak"/>
    <w:uiPriority w:val="99"/>
    <w:unhideWhenUsed/>
    <w:rsid w:val="00C4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1"/>
  </w:style>
  <w:style w:type="paragraph" w:styleId="Tekstdymka">
    <w:name w:val="Balloon Text"/>
    <w:basedOn w:val="Normalny"/>
    <w:link w:val="TekstdymkaZnak"/>
    <w:uiPriority w:val="99"/>
    <w:semiHidden/>
    <w:unhideWhenUsed/>
    <w:rsid w:val="00C4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641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64C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64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67F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nhideWhenUsed/>
    <w:qFormat/>
    <w:rsid w:val="00C4264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42641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4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26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locked/>
    <w:rsid w:val="00C42641"/>
    <w:rPr>
      <w:rFonts w:ascii="Arial" w:hAnsi="Arial" w:cs="Arial"/>
      <w:sz w:val="24"/>
      <w:szCs w:val="24"/>
    </w:rPr>
  </w:style>
  <w:style w:type="paragraph" w:styleId="Tekstpodstawowy2">
    <w:name w:val="Body Text 2"/>
    <w:aliases w:val="Znak"/>
    <w:basedOn w:val="Normalny"/>
    <w:link w:val="Tekstpodstawowy2Znak"/>
    <w:unhideWhenUsed/>
    <w:rsid w:val="00C426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42641"/>
  </w:style>
  <w:style w:type="paragraph" w:customStyle="1" w:styleId="Aplikacjazwyky">
    <w:name w:val="Aplikacja zwykły"/>
    <w:basedOn w:val="Normalny"/>
    <w:rsid w:val="00C4264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C4264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426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2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4264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426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C42641"/>
    <w:rPr>
      <w:color w:val="0000FF"/>
      <w:u w:val="double"/>
    </w:rPr>
  </w:style>
  <w:style w:type="paragraph" w:styleId="Nagwek">
    <w:name w:val="header"/>
    <w:basedOn w:val="Normalny"/>
    <w:link w:val="NagwekZnak"/>
    <w:uiPriority w:val="99"/>
    <w:unhideWhenUsed/>
    <w:rsid w:val="00C4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641"/>
  </w:style>
  <w:style w:type="paragraph" w:styleId="Stopka">
    <w:name w:val="footer"/>
    <w:basedOn w:val="Normalny"/>
    <w:link w:val="StopkaZnak"/>
    <w:uiPriority w:val="99"/>
    <w:unhideWhenUsed/>
    <w:rsid w:val="00C4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1"/>
  </w:style>
  <w:style w:type="paragraph" w:styleId="Tekstdymka">
    <w:name w:val="Balloon Text"/>
    <w:basedOn w:val="Normalny"/>
    <w:link w:val="TekstdymkaZnak"/>
    <w:uiPriority w:val="99"/>
    <w:semiHidden/>
    <w:unhideWhenUsed/>
    <w:rsid w:val="00C4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ops.zgor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1057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Narkun</dc:creator>
  <cp:lastModifiedBy>Robert Narkun</cp:lastModifiedBy>
  <cp:revision>9</cp:revision>
  <dcterms:created xsi:type="dcterms:W3CDTF">2018-07-11T11:56:00Z</dcterms:created>
  <dcterms:modified xsi:type="dcterms:W3CDTF">2018-08-06T12:00:00Z</dcterms:modified>
</cp:coreProperties>
</file>