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F2EA" w14:textId="77777777" w:rsidR="00E8534F" w:rsidRPr="00780DF5" w:rsidRDefault="00E8534F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1226F2EB" w14:textId="1BAE33A0" w:rsidR="00FB10A4" w:rsidRPr="00780DF5" w:rsidRDefault="008B0589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Postępowanie prowadzone</w:t>
      </w:r>
      <w:bookmarkStart w:id="0" w:name="_Toc438471539"/>
      <w:r w:rsidR="00C1578C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t xml:space="preserve">w procedurze </w:t>
      </w:r>
      <w:bookmarkEnd w:id="0"/>
      <w:r w:rsidR="00FB10A4"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t xml:space="preserve">udzielenia </w:t>
      </w:r>
      <w:r w:rsidR="00FB10A4" w:rsidRPr="00780DF5">
        <w:rPr>
          <w:rFonts w:ascii="Arial Narrow" w:hAnsi="Arial Narrow" w:cstheme="minorHAnsi"/>
          <w:b/>
          <w:bCs/>
          <w:kern w:val="28"/>
          <w:sz w:val="22"/>
          <w:szCs w:val="22"/>
          <w:u w:val="single"/>
          <w:lang w:val="pl-PL"/>
        </w:rPr>
        <w:t>zamówienia na usługi społeczne i inne szczególne usług</w:t>
      </w:r>
      <w:r w:rsidR="00FB10A4"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t>i,</w:t>
      </w:r>
      <w:r w:rsidR="00DE414C"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br/>
      </w:r>
      <w:r w:rsidR="00FB10A4"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t xml:space="preserve"> o których mowa w art. 138g ustawy Prawo zamówień publicznych</w:t>
      </w:r>
      <w:r w:rsidR="004111E3" w:rsidRPr="00780DF5">
        <w:rPr>
          <w:rFonts w:ascii="Arial Narrow" w:hAnsi="Arial Narrow"/>
          <w:sz w:val="22"/>
          <w:szCs w:val="22"/>
          <w:lang w:val="pl-PL"/>
        </w:rPr>
        <w:t xml:space="preserve"> (Dz. U </w:t>
      </w:r>
      <w:proofErr w:type="spellStart"/>
      <w:r w:rsidR="00D8792F" w:rsidRPr="00780DF5">
        <w:rPr>
          <w:rFonts w:ascii="Arial Narrow" w:hAnsi="Arial Narrow"/>
          <w:sz w:val="22"/>
          <w:szCs w:val="22"/>
          <w:lang w:val="pl-PL"/>
        </w:rPr>
        <w:t>t.j</w:t>
      </w:r>
      <w:proofErr w:type="spellEnd"/>
      <w:r w:rsidR="00D8792F" w:rsidRPr="00780DF5">
        <w:rPr>
          <w:rFonts w:ascii="Arial Narrow" w:hAnsi="Arial Narrow"/>
          <w:sz w:val="22"/>
          <w:szCs w:val="22"/>
          <w:lang w:val="pl-PL"/>
        </w:rPr>
        <w:t xml:space="preserve">. </w:t>
      </w:r>
      <w:r w:rsidR="004111E3" w:rsidRPr="00780DF5">
        <w:rPr>
          <w:rFonts w:ascii="Arial Narrow" w:hAnsi="Arial Narrow"/>
          <w:sz w:val="22"/>
          <w:szCs w:val="22"/>
          <w:lang w:val="pl-PL"/>
        </w:rPr>
        <w:t>z 201</w:t>
      </w:r>
      <w:r w:rsidR="00D8792F" w:rsidRPr="00780DF5">
        <w:rPr>
          <w:rFonts w:ascii="Arial Narrow" w:hAnsi="Arial Narrow"/>
          <w:sz w:val="22"/>
          <w:szCs w:val="22"/>
          <w:lang w:val="pl-PL"/>
        </w:rPr>
        <w:t>9</w:t>
      </w:r>
      <w:r w:rsidR="004111E3" w:rsidRPr="00780DF5">
        <w:rPr>
          <w:rFonts w:ascii="Arial Narrow" w:hAnsi="Arial Narrow"/>
          <w:sz w:val="22"/>
          <w:szCs w:val="22"/>
          <w:lang w:val="pl-PL"/>
        </w:rPr>
        <w:t xml:space="preserve">r., poz. </w:t>
      </w:r>
      <w:r w:rsidR="00D8792F" w:rsidRPr="00780DF5">
        <w:rPr>
          <w:rFonts w:ascii="Arial Narrow" w:hAnsi="Arial Narrow"/>
          <w:sz w:val="22"/>
          <w:szCs w:val="22"/>
          <w:lang w:val="pl-PL"/>
        </w:rPr>
        <w:t>1843</w:t>
      </w:r>
      <w:r w:rsidR="004111E3" w:rsidRPr="00780DF5">
        <w:rPr>
          <w:rFonts w:ascii="Arial Narrow" w:hAnsi="Arial Narrow"/>
          <w:sz w:val="22"/>
          <w:szCs w:val="22"/>
          <w:lang w:val="pl-PL"/>
        </w:rPr>
        <w:t xml:space="preserve"> z późn.zm)</w:t>
      </w:r>
      <w:r w:rsidR="00FB10A4" w:rsidRPr="00780DF5">
        <w:rPr>
          <w:rFonts w:ascii="Arial Narrow" w:hAnsi="Arial Narrow" w:cstheme="minorHAnsi"/>
          <w:bCs/>
          <w:kern w:val="28"/>
          <w:sz w:val="22"/>
          <w:szCs w:val="22"/>
          <w:lang w:val="pl-PL"/>
        </w:rPr>
        <w:t xml:space="preserve">, na podstawie </w:t>
      </w:r>
      <w:r w:rsidR="00FB10A4" w:rsidRPr="00780DF5">
        <w:rPr>
          <w:rFonts w:ascii="Arial Narrow" w:hAnsi="Arial Narrow" w:cstheme="minorHAnsi"/>
          <w:b/>
          <w:bCs/>
          <w:kern w:val="28"/>
          <w:sz w:val="22"/>
          <w:szCs w:val="22"/>
          <w:u w:val="single"/>
          <w:lang w:val="pl-PL"/>
        </w:rPr>
        <w:t xml:space="preserve">regulaminu </w:t>
      </w:r>
      <w:proofErr w:type="spellStart"/>
      <w:r w:rsidR="00FB10A4" w:rsidRPr="00780DF5">
        <w:rPr>
          <w:rFonts w:ascii="Arial Narrow" w:hAnsi="Arial Narrow" w:cstheme="minorHAnsi"/>
          <w:b/>
          <w:bCs/>
          <w:kern w:val="28"/>
          <w:sz w:val="22"/>
          <w:szCs w:val="22"/>
          <w:u w:val="single"/>
          <w:lang w:val="pl-PL"/>
        </w:rPr>
        <w:t>Zamawiajacego</w:t>
      </w:r>
      <w:proofErr w:type="spellEnd"/>
    </w:p>
    <w:p w14:paraId="1226F2EC" w14:textId="77777777" w:rsidR="005D2AA2" w:rsidRPr="00780DF5" w:rsidRDefault="005D2AA2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sz w:val="22"/>
          <w:szCs w:val="22"/>
          <w:lang w:val="pl-PL"/>
        </w:rPr>
      </w:pPr>
    </w:p>
    <w:p w14:paraId="1226F2ED" w14:textId="77777777" w:rsidR="008B0589" w:rsidRPr="00780DF5" w:rsidRDefault="003441FA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b/>
          <w:sz w:val="22"/>
          <w:szCs w:val="22"/>
          <w:lang w:val="pl-PL"/>
        </w:rPr>
        <w:t>OGŁOSZENIE O ZAMÓWIENIU</w:t>
      </w:r>
    </w:p>
    <w:p w14:paraId="1226F2EE" w14:textId="77777777" w:rsidR="005D2AA2" w:rsidRPr="00780DF5" w:rsidRDefault="005D2AA2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lang w:val="pl-PL"/>
        </w:rPr>
      </w:pPr>
    </w:p>
    <w:p w14:paraId="1226F2EF" w14:textId="77777777" w:rsidR="00E35158" w:rsidRPr="00780DF5" w:rsidRDefault="00E35158" w:rsidP="00BD5C71">
      <w:pPr>
        <w:spacing w:line="276" w:lineRule="auto"/>
        <w:contextualSpacing/>
        <w:jc w:val="center"/>
        <w:rPr>
          <w:rFonts w:ascii="Arial Narrow" w:hAnsi="Arial Narrow" w:cs="Arial"/>
          <w:sz w:val="22"/>
          <w:szCs w:val="22"/>
          <w:lang w:val="pl-PL"/>
        </w:rPr>
      </w:pPr>
      <w:r w:rsidRPr="00780DF5">
        <w:rPr>
          <w:rFonts w:ascii="Arial Narrow" w:hAnsi="Arial Narrow" w:cs="Arial"/>
          <w:sz w:val="22"/>
          <w:szCs w:val="22"/>
          <w:lang w:val="pl-PL"/>
        </w:rPr>
        <w:t xml:space="preserve">zgodnie z regulaminem zamieszczane w Biuletynie Informacji Publicznej </w:t>
      </w:r>
      <w:r w:rsidRPr="00780DF5">
        <w:rPr>
          <w:rFonts w:ascii="Arial Narrow" w:hAnsi="Arial Narrow" w:cs="Arial"/>
          <w:sz w:val="22"/>
          <w:szCs w:val="22"/>
          <w:lang w:val="pl-PL"/>
        </w:rPr>
        <w:br/>
        <w:t>w zakładce „inne informacje”</w:t>
      </w:r>
    </w:p>
    <w:p w14:paraId="1226F2F0" w14:textId="77777777" w:rsidR="003441FA" w:rsidRPr="00780DF5" w:rsidRDefault="003441FA" w:rsidP="00BD5C71">
      <w:pPr>
        <w:spacing w:line="276" w:lineRule="auto"/>
        <w:contextualSpacing/>
        <w:jc w:val="center"/>
        <w:rPr>
          <w:rFonts w:ascii="Arial Narrow" w:hAnsi="Arial Narrow" w:cs="Arial"/>
          <w:b/>
          <w:i/>
          <w:sz w:val="22"/>
          <w:szCs w:val="22"/>
          <w:lang w:val="pl-PL"/>
        </w:rPr>
      </w:pPr>
      <w:r w:rsidRPr="00780DF5">
        <w:rPr>
          <w:rFonts w:ascii="Arial Narrow" w:hAnsi="Arial Narrow" w:cs="Arial"/>
          <w:b/>
          <w:i/>
          <w:sz w:val="22"/>
          <w:szCs w:val="22"/>
          <w:lang w:val="pl-PL"/>
        </w:rPr>
        <w:t>(zwane w dalszej części ogłoszeniem lub SIWZ)</w:t>
      </w:r>
    </w:p>
    <w:p w14:paraId="1226F2F1" w14:textId="77777777" w:rsidR="008B0589" w:rsidRPr="00780DF5" w:rsidRDefault="008B0589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lang w:val="pl-PL"/>
        </w:rPr>
      </w:pPr>
    </w:p>
    <w:p w14:paraId="1226F2F2" w14:textId="122C373B" w:rsidR="00E92081" w:rsidRPr="00780DF5" w:rsidRDefault="00E92081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Cs/>
          <w:sz w:val="22"/>
          <w:szCs w:val="22"/>
          <w:u w:val="single"/>
          <w:lang w:val="pl-PL"/>
        </w:rPr>
      </w:pPr>
      <w:r w:rsidRPr="00780DF5">
        <w:rPr>
          <w:rFonts w:ascii="Arial Narrow" w:hAnsi="Arial Narrow" w:cstheme="minorHAnsi"/>
          <w:bCs/>
          <w:sz w:val="22"/>
          <w:szCs w:val="22"/>
          <w:u w:val="single"/>
          <w:lang w:val="pl-PL"/>
        </w:rPr>
        <w:t xml:space="preserve">Znak sprawy: </w:t>
      </w:r>
      <w:r w:rsidR="00191CAE" w:rsidRPr="00780DF5">
        <w:rPr>
          <w:rFonts w:ascii="Arial Narrow" w:hAnsi="Arial Narrow" w:cs="Arial"/>
          <w:bCs/>
          <w:sz w:val="22"/>
          <w:szCs w:val="22"/>
          <w:u w:val="single"/>
          <w:lang w:val="pl-PL"/>
        </w:rPr>
        <w:t>AG.331.</w:t>
      </w:r>
      <w:r w:rsidR="00823427">
        <w:rPr>
          <w:rFonts w:ascii="Arial Narrow" w:hAnsi="Arial Narrow" w:cs="Arial"/>
          <w:bCs/>
          <w:sz w:val="22"/>
          <w:szCs w:val="22"/>
          <w:u w:val="single"/>
          <w:lang w:val="pl-PL"/>
        </w:rPr>
        <w:t>3</w:t>
      </w:r>
      <w:r w:rsidR="00191CAE" w:rsidRPr="00780DF5">
        <w:rPr>
          <w:rFonts w:ascii="Arial Narrow" w:hAnsi="Arial Narrow" w:cs="Arial"/>
          <w:bCs/>
          <w:sz w:val="22"/>
          <w:szCs w:val="22"/>
          <w:u w:val="single"/>
          <w:lang w:val="pl-PL"/>
        </w:rPr>
        <w:t>.20</w:t>
      </w:r>
      <w:r w:rsidR="000A5D0D">
        <w:rPr>
          <w:rFonts w:ascii="Arial Narrow" w:hAnsi="Arial Narrow" w:cs="Arial"/>
          <w:bCs/>
          <w:sz w:val="22"/>
          <w:szCs w:val="22"/>
          <w:u w:val="single"/>
          <w:lang w:val="pl-PL"/>
        </w:rPr>
        <w:t>20</w:t>
      </w:r>
      <w:r w:rsidR="00191CAE" w:rsidRPr="00780DF5">
        <w:rPr>
          <w:rFonts w:ascii="Arial Narrow" w:hAnsi="Arial Narrow" w:cs="Arial"/>
          <w:bCs/>
          <w:sz w:val="22"/>
          <w:szCs w:val="22"/>
          <w:u w:val="single"/>
          <w:lang w:val="pl-PL"/>
        </w:rPr>
        <w:t>.RN</w:t>
      </w:r>
      <w:r w:rsidR="00191CAE" w:rsidRPr="00780DF5">
        <w:rPr>
          <w:rFonts w:ascii="Arial Narrow" w:hAnsi="Arial Narrow" w:cs="Arial"/>
          <w:bCs/>
          <w:sz w:val="22"/>
          <w:szCs w:val="22"/>
          <w:u w:val="single"/>
          <w:lang w:val="pl-PL"/>
        </w:rPr>
        <w:tab/>
      </w:r>
    </w:p>
    <w:p w14:paraId="1226F2F3" w14:textId="77777777" w:rsidR="009E599C" w:rsidRPr="00780DF5" w:rsidRDefault="009E599C" w:rsidP="00BD5C71">
      <w:pPr>
        <w:keepNext/>
        <w:keepLines/>
        <w:spacing w:line="276" w:lineRule="auto"/>
        <w:rPr>
          <w:rFonts w:ascii="Arial Narrow" w:hAnsi="Arial Narrow" w:cstheme="minorHAnsi"/>
          <w:b/>
          <w:sz w:val="22"/>
          <w:szCs w:val="22"/>
          <w:lang w:val="pl-PL"/>
        </w:rPr>
      </w:pPr>
    </w:p>
    <w:p w14:paraId="1226F2F4" w14:textId="77777777" w:rsidR="008B0589" w:rsidRPr="00780DF5" w:rsidRDefault="008B0589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u w:val="single"/>
          <w:lang w:val="pl-PL"/>
        </w:rPr>
      </w:pPr>
      <w:r w:rsidRPr="00780DF5">
        <w:rPr>
          <w:rFonts w:ascii="Arial Narrow" w:hAnsi="Arial Narrow" w:cstheme="minorHAnsi"/>
          <w:b/>
          <w:sz w:val="22"/>
          <w:szCs w:val="22"/>
          <w:u w:val="single"/>
          <w:lang w:val="pl-PL"/>
        </w:rPr>
        <w:t>Przedmiot zamówienia</w:t>
      </w:r>
    </w:p>
    <w:p w14:paraId="1226F2F5" w14:textId="3461576A" w:rsidR="00E8534F" w:rsidRPr="00780DF5" w:rsidRDefault="00191CAE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="Arial"/>
          <w:b/>
          <w:bCs/>
          <w:sz w:val="22"/>
          <w:szCs w:val="22"/>
          <w:lang w:val="pl-PL"/>
        </w:rPr>
        <w:t>„Wykonywanie usług pocztowych w roku 20</w:t>
      </w:r>
      <w:r w:rsidR="00F35796" w:rsidRPr="00780DF5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0A5D0D">
        <w:rPr>
          <w:rFonts w:ascii="Arial Narrow" w:hAnsi="Arial Narrow" w:cs="Arial"/>
          <w:b/>
          <w:bCs/>
          <w:sz w:val="22"/>
          <w:szCs w:val="22"/>
          <w:lang w:val="pl-PL"/>
        </w:rPr>
        <w:t>1</w:t>
      </w:r>
      <w:r w:rsidRPr="00780DF5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 na rzecz Miejskiego Ośrodka Pomocy Społecznej w Zielonej Górze”</w:t>
      </w:r>
    </w:p>
    <w:p w14:paraId="1226F2F6" w14:textId="77777777" w:rsidR="003C3B10" w:rsidRPr="00780DF5" w:rsidRDefault="008B0589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Wspólny słownik zamówień (CPV):</w:t>
      </w:r>
    </w:p>
    <w:p w14:paraId="1226F2F7" w14:textId="77777777" w:rsidR="00191CAE" w:rsidRPr="00780DF5" w:rsidRDefault="00191CAE" w:rsidP="00BD5C71">
      <w:pPr>
        <w:keepNext/>
        <w:keepLines/>
        <w:spacing w:line="276" w:lineRule="auto"/>
        <w:jc w:val="center"/>
        <w:rPr>
          <w:rFonts w:ascii="Arial Narrow" w:hAnsi="Arial Narrow" w:cstheme="minorHAnsi"/>
          <w:b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b/>
          <w:sz w:val="22"/>
          <w:szCs w:val="22"/>
          <w:lang w:val="pl-PL"/>
        </w:rPr>
        <w:t>64110000-0 Usługi pocztowe</w:t>
      </w:r>
    </w:p>
    <w:p w14:paraId="1226F2F8" w14:textId="77777777" w:rsidR="00AA05B0" w:rsidRPr="00780DF5" w:rsidRDefault="00AA05B0" w:rsidP="00191CAE">
      <w:pPr>
        <w:rPr>
          <w:rFonts w:ascii="Arial Narrow" w:hAnsi="Arial Narrow" w:cs="Arial"/>
          <w:b/>
          <w:sz w:val="22"/>
          <w:szCs w:val="22"/>
          <w:lang w:val="pl-PL"/>
        </w:rPr>
      </w:pPr>
    </w:p>
    <w:p w14:paraId="1226F2F9" w14:textId="77777777" w:rsidR="00AA05B0" w:rsidRPr="00780DF5" w:rsidRDefault="00AA05B0" w:rsidP="00BD5C71">
      <w:pPr>
        <w:spacing w:line="276" w:lineRule="auto"/>
        <w:ind w:left="1416" w:firstLine="708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14:paraId="1226F2FA" w14:textId="77777777" w:rsidR="00484BAA" w:rsidRPr="00780DF5" w:rsidRDefault="00484BAA" w:rsidP="00BD5C71">
      <w:pPr>
        <w:spacing w:line="276" w:lineRule="auto"/>
        <w:rPr>
          <w:rFonts w:ascii="Arial Narrow" w:hAnsi="Arial Narrow"/>
          <w:sz w:val="22"/>
          <w:szCs w:val="22"/>
          <w:lang w:val="pl-PL"/>
        </w:rPr>
      </w:pPr>
    </w:p>
    <w:p w14:paraId="1226F2FB" w14:textId="77777777" w:rsidR="002378CF" w:rsidRPr="00780DF5" w:rsidRDefault="00D1652E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I.</w:t>
      </w:r>
      <w:r w:rsidRPr="00780DF5">
        <w:rPr>
          <w:rFonts w:ascii="Arial Narrow" w:hAnsi="Arial Narrow" w:cstheme="minorHAnsi"/>
          <w:szCs w:val="22"/>
          <w:u w:val="single"/>
        </w:rPr>
        <w:tab/>
        <w:t>Informacje o Zamawiającym</w:t>
      </w:r>
    </w:p>
    <w:p w14:paraId="1226F2FC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b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b/>
          <w:sz w:val="22"/>
          <w:szCs w:val="22"/>
          <w:lang w:val="pl-PL" w:eastAsia="pl-PL"/>
        </w:rPr>
        <w:t xml:space="preserve">Miejski  Ośrodek Pomocy Społecznej w Zielonej Górze </w:t>
      </w:r>
    </w:p>
    <w:p w14:paraId="1226F2FD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ul. Długa 13</w:t>
      </w:r>
    </w:p>
    <w:p w14:paraId="1226F2FE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65-401 Zielona Góra </w:t>
      </w:r>
    </w:p>
    <w:p w14:paraId="1226F2FF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Nr telefonu 68 323 69 00</w:t>
      </w:r>
    </w:p>
    <w:p w14:paraId="1226F300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Nr faksu 68 323 69 01</w:t>
      </w:r>
    </w:p>
    <w:p w14:paraId="1226F301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Adres strony internetowej: http://bip.mops.zgora.pl</w:t>
      </w:r>
    </w:p>
    <w:p w14:paraId="1226F302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proofErr w:type="spellStart"/>
      <w:r w:rsidRPr="00780DF5">
        <w:rPr>
          <w:rFonts w:ascii="Arial Narrow" w:hAnsi="Arial Narrow" w:cs="Arial"/>
          <w:sz w:val="22"/>
          <w:szCs w:val="22"/>
          <w:lang w:eastAsia="pl-PL"/>
        </w:rPr>
        <w:t>Adres</w:t>
      </w:r>
      <w:proofErr w:type="spellEnd"/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 e-mail: biuro@mops.zgora.pl </w:t>
      </w:r>
    </w:p>
    <w:p w14:paraId="1226F303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NIP 973-00-04-512</w:t>
      </w:r>
    </w:p>
    <w:p w14:paraId="1226F304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REGON 006085339</w:t>
      </w:r>
    </w:p>
    <w:p w14:paraId="1226F305" w14:textId="77777777" w:rsidR="00403100" w:rsidRPr="00780DF5" w:rsidRDefault="00403100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Godziny pracy od poniedziałku do piątku od 7:30 do 15:30, </w:t>
      </w:r>
    </w:p>
    <w:p w14:paraId="1226F306" w14:textId="77777777" w:rsidR="00E8534F" w:rsidRPr="00780DF5" w:rsidRDefault="005D43D9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zwana </w:t>
      </w:r>
      <w:r w:rsidR="00E8534F" w:rsidRPr="00780DF5">
        <w:rPr>
          <w:rFonts w:ascii="Arial Narrow" w:hAnsi="Arial Narrow" w:cstheme="minorHAnsi"/>
          <w:sz w:val="22"/>
          <w:szCs w:val="22"/>
          <w:lang w:val="pl-PL"/>
        </w:rPr>
        <w:t>w dalszej części Zamawiającym</w:t>
      </w:r>
    </w:p>
    <w:p w14:paraId="1226F307" w14:textId="77777777" w:rsidR="00C01150" w:rsidRPr="00780DF5" w:rsidRDefault="000910CC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zaprasza do składania ofert w postępowaniu </w:t>
      </w:r>
      <w:r w:rsidR="006662C4" w:rsidRPr="00780DF5">
        <w:rPr>
          <w:rFonts w:ascii="Arial Narrow" w:hAnsi="Arial Narrow" w:cstheme="minorHAnsi"/>
          <w:sz w:val="22"/>
          <w:szCs w:val="22"/>
          <w:lang w:val="pl-PL"/>
        </w:rPr>
        <w:t>p</w:t>
      </w:r>
      <w:r w:rsidR="00C01150" w:rsidRPr="00780DF5">
        <w:rPr>
          <w:rFonts w:ascii="Arial Narrow" w:hAnsi="Arial Narrow" w:cstheme="minorHAnsi"/>
          <w:sz w:val="22"/>
          <w:szCs w:val="22"/>
          <w:lang w:val="pl-PL"/>
        </w:rPr>
        <w:t>od nazwą:</w:t>
      </w:r>
    </w:p>
    <w:p w14:paraId="1226F308" w14:textId="77777777" w:rsidR="00403100" w:rsidRPr="00780DF5" w:rsidRDefault="00403100" w:rsidP="00BD5C71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imesNewRomanPSMT"/>
          <w:b/>
          <w:sz w:val="22"/>
          <w:szCs w:val="22"/>
          <w:lang w:val="pl-PL"/>
        </w:rPr>
      </w:pPr>
    </w:p>
    <w:p w14:paraId="1226F309" w14:textId="28433CBC" w:rsidR="00191CAE" w:rsidRPr="00780DF5" w:rsidRDefault="00191CAE" w:rsidP="00191CAE">
      <w:pPr>
        <w:keepNext/>
        <w:keepLines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780DF5">
        <w:rPr>
          <w:rFonts w:ascii="Arial Narrow" w:hAnsi="Arial Narrow" w:cs="Arial"/>
          <w:b/>
          <w:bCs/>
          <w:sz w:val="22"/>
          <w:szCs w:val="22"/>
          <w:lang w:val="pl-PL"/>
        </w:rPr>
        <w:t>„Wykonywanie usług pocztowych w roku 20</w:t>
      </w:r>
      <w:r w:rsidR="00F35796" w:rsidRPr="00780DF5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0A5D0D">
        <w:rPr>
          <w:rFonts w:ascii="Arial Narrow" w:hAnsi="Arial Narrow" w:cs="Arial"/>
          <w:b/>
          <w:bCs/>
          <w:sz w:val="22"/>
          <w:szCs w:val="22"/>
          <w:lang w:val="pl-PL"/>
        </w:rPr>
        <w:t>1</w:t>
      </w:r>
      <w:r w:rsidRPr="00780DF5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  na rzecz Miejskiego Ośrodka Pomocy Społecznej</w:t>
      </w:r>
      <w:r w:rsidRPr="00780DF5">
        <w:rPr>
          <w:rFonts w:ascii="Arial Narrow" w:hAnsi="Arial Narrow" w:cs="Arial"/>
          <w:b/>
          <w:bCs/>
          <w:sz w:val="22"/>
          <w:szCs w:val="22"/>
          <w:lang w:val="pl-PL"/>
        </w:rPr>
        <w:br/>
        <w:t xml:space="preserve"> w Zielonej Górze”</w:t>
      </w:r>
    </w:p>
    <w:p w14:paraId="1226F30A" w14:textId="77777777" w:rsidR="00191CAE" w:rsidRPr="00780DF5" w:rsidRDefault="00191CAE" w:rsidP="00191CAE">
      <w:pPr>
        <w:keepNext/>
        <w:keepLines/>
        <w:spacing w:line="276" w:lineRule="auto"/>
        <w:jc w:val="center"/>
        <w:rPr>
          <w:rFonts w:ascii="Arial Narrow" w:hAnsi="Arial Narrow" w:cstheme="minorHAnsi"/>
          <w:sz w:val="22"/>
          <w:szCs w:val="22"/>
          <w:lang w:val="pl-PL"/>
        </w:rPr>
      </w:pPr>
    </w:p>
    <w:p w14:paraId="1226F30B" w14:textId="77777777" w:rsidR="00E914CD" w:rsidRPr="00780DF5" w:rsidRDefault="00D1652E" w:rsidP="00E72524">
      <w:pPr>
        <w:pStyle w:val="Nagwek3"/>
        <w:numPr>
          <w:ilvl w:val="0"/>
          <w:numId w:val="19"/>
        </w:numPr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Opis przedmiotu zamówienia</w:t>
      </w:r>
    </w:p>
    <w:p w14:paraId="1226F30C" w14:textId="66279614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Przedmiotem zamówienia jest świadczenie na rzecz Zamawiającego  usług  pocztowych w obrocie krajowym </w:t>
      </w:r>
      <w:r w:rsidR="000A5D0D">
        <w:rPr>
          <w:rFonts w:ascii="Arial Narrow" w:hAnsi="Arial Narrow" w:cs="Arial"/>
          <w:sz w:val="22"/>
          <w:szCs w:val="22"/>
          <w:lang w:val="pl-PL" w:eastAsia="pl-PL"/>
        </w:rPr>
        <w:t xml:space="preserve">i zagranicznym </w:t>
      </w:r>
      <w:r w:rsidRPr="00780DF5">
        <w:rPr>
          <w:rFonts w:ascii="Arial Narrow" w:hAnsi="Arial Narrow" w:cs="Arial"/>
          <w:sz w:val="22"/>
          <w:szCs w:val="22"/>
          <w:lang w:val="pl-PL" w:eastAsia="pl-PL"/>
        </w:rPr>
        <w:t>w zakresie odbioru, przyjmowania, przemieszczania, i doręczania przesyłek pocztowych oraz paczek a także ewentualnych zwrotów przesyłek/paczek niedoręczonych.</w:t>
      </w:r>
    </w:p>
    <w:p w14:paraId="1226F30D" w14:textId="0EAB5549" w:rsidR="00AA05B0" w:rsidRPr="00780DF5" w:rsidRDefault="00AA05B0" w:rsidP="00BD5C71">
      <w:pPr>
        <w:pStyle w:val="Style20"/>
        <w:widowControl/>
        <w:tabs>
          <w:tab w:val="left" w:pos="706"/>
        </w:tabs>
        <w:spacing w:line="276" w:lineRule="auto"/>
        <w:ind w:firstLine="0"/>
        <w:jc w:val="both"/>
        <w:rPr>
          <w:rFonts w:ascii="Arial Narrow" w:eastAsia="Times New Roman" w:hAnsi="Arial Narrow"/>
          <w:sz w:val="22"/>
          <w:szCs w:val="22"/>
        </w:rPr>
      </w:pPr>
      <w:r w:rsidRPr="00780DF5">
        <w:rPr>
          <w:rFonts w:ascii="Arial Narrow" w:eastAsia="Times New Roman" w:hAnsi="Arial Narrow"/>
          <w:sz w:val="22"/>
          <w:szCs w:val="22"/>
        </w:rPr>
        <w:t xml:space="preserve">Wymagany termin wykonania usługi - </w:t>
      </w:r>
      <w:r w:rsidR="00191CAE" w:rsidRPr="00780DF5">
        <w:rPr>
          <w:rFonts w:ascii="Arial Narrow" w:eastAsia="Times New Roman" w:hAnsi="Arial Narrow" w:cs="Arial"/>
          <w:sz w:val="22"/>
          <w:szCs w:val="22"/>
        </w:rPr>
        <w:t>w sposób ciągły według zapotrzebowania zamawiającego w okresie od 1 stycznia 20</w:t>
      </w:r>
      <w:r w:rsidR="00F35796" w:rsidRPr="00780DF5">
        <w:rPr>
          <w:rFonts w:ascii="Arial Narrow" w:eastAsia="Times New Roman" w:hAnsi="Arial Narrow" w:cs="Arial"/>
          <w:sz w:val="22"/>
          <w:szCs w:val="22"/>
        </w:rPr>
        <w:t>2</w:t>
      </w:r>
      <w:r w:rsidR="000A5D0D">
        <w:rPr>
          <w:rFonts w:ascii="Arial Narrow" w:eastAsia="Times New Roman" w:hAnsi="Arial Narrow" w:cs="Arial"/>
          <w:sz w:val="22"/>
          <w:szCs w:val="22"/>
        </w:rPr>
        <w:t>1</w:t>
      </w:r>
      <w:r w:rsidR="00191CAE" w:rsidRPr="00780DF5">
        <w:rPr>
          <w:rFonts w:ascii="Arial Narrow" w:eastAsia="Times New Roman" w:hAnsi="Arial Narrow" w:cs="Arial"/>
          <w:sz w:val="22"/>
          <w:szCs w:val="22"/>
        </w:rPr>
        <w:t>r. do 31 grudnia 20</w:t>
      </w:r>
      <w:r w:rsidR="00F35796" w:rsidRPr="00780DF5">
        <w:rPr>
          <w:rFonts w:ascii="Arial Narrow" w:eastAsia="Times New Roman" w:hAnsi="Arial Narrow" w:cs="Arial"/>
          <w:sz w:val="22"/>
          <w:szCs w:val="22"/>
        </w:rPr>
        <w:t>2</w:t>
      </w:r>
      <w:r w:rsidR="000A5D0D">
        <w:rPr>
          <w:rFonts w:ascii="Arial Narrow" w:eastAsia="Times New Roman" w:hAnsi="Arial Narrow" w:cs="Arial"/>
          <w:sz w:val="22"/>
          <w:szCs w:val="22"/>
        </w:rPr>
        <w:t>1</w:t>
      </w:r>
      <w:r w:rsidR="00191CAE" w:rsidRPr="00780DF5">
        <w:rPr>
          <w:rFonts w:ascii="Arial Narrow" w:eastAsia="Times New Roman" w:hAnsi="Arial Narrow" w:cs="Arial"/>
          <w:sz w:val="22"/>
          <w:szCs w:val="22"/>
        </w:rPr>
        <w:t>r.</w:t>
      </w:r>
    </w:p>
    <w:p w14:paraId="1226F30E" w14:textId="77777777" w:rsidR="00AA05B0" w:rsidRPr="00780DF5" w:rsidRDefault="00AA05B0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</w:p>
    <w:p w14:paraId="1226F30F" w14:textId="77777777" w:rsidR="001F0479" w:rsidRPr="00780DF5" w:rsidRDefault="001F0479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II. </w:t>
      </w:r>
      <w:r w:rsidRPr="00780DF5">
        <w:rPr>
          <w:rFonts w:ascii="Arial Narrow" w:hAnsi="Arial Narrow" w:cstheme="minorHAnsi"/>
          <w:szCs w:val="22"/>
          <w:u w:val="single"/>
        </w:rPr>
        <w:tab/>
        <w:t>Szczegółowy opis przedmiotu zamówienia</w:t>
      </w:r>
    </w:p>
    <w:p w14:paraId="1226F310" w14:textId="3E29415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1.1. Przedmiotem zamówienia jest świadczenie na rzecz Zamawiającego  usług  pocztowych w obrocie krajowym</w:t>
      </w:r>
      <w:r w:rsidR="000A5D0D">
        <w:rPr>
          <w:rFonts w:ascii="Arial Narrow" w:hAnsi="Arial Narrow" w:cs="Arial"/>
          <w:sz w:val="22"/>
          <w:szCs w:val="22"/>
          <w:lang w:val="pl-PL" w:eastAsia="pl-PL"/>
        </w:rPr>
        <w:t xml:space="preserve"> i zagranicznym</w:t>
      </w: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 w zakresie odbioru, przyjmowania, przemieszczania, i doręczania przesyłek pocztowych oraz paczek a także ewentualnych zwrotów przesyłek/paczek niedoręczonych.</w:t>
      </w:r>
    </w:p>
    <w:p w14:paraId="1226F311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lastRenderedPageBreak/>
        <w:t>1.2. Zamawiający informuje, że na terenie Zielonej Góry lokalizacją właściwą do wytwarzania i odbioru przesyłek pocztowych jest siedziba Miejskiego Ośrodka Pomocy Społecznej mieszcząca się w Zielonej Górze kod pocztowy 65-401 przy ulicy Długiej 13.</w:t>
      </w:r>
    </w:p>
    <w:p w14:paraId="1226F312" w14:textId="13F127C9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1.3. Za usługi Zamawiający będzie dokonywał opłaty z dołu, na postawie wystawionych faktur częściowych, </w:t>
      </w:r>
      <w:r w:rsidRPr="00780DF5">
        <w:rPr>
          <w:rFonts w:ascii="Arial Narrow" w:hAnsi="Arial Narrow" w:cs="Arial"/>
          <w:sz w:val="22"/>
          <w:szCs w:val="22"/>
          <w:lang w:val="pl-PL"/>
        </w:rPr>
        <w:t>wystawiony</w:t>
      </w: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ch   na  adres : </w:t>
      </w:r>
      <w:r w:rsidRPr="00B50A78">
        <w:rPr>
          <w:rFonts w:ascii="Arial Narrow" w:hAnsi="Arial Narrow" w:cs="Arial"/>
          <w:sz w:val="22"/>
          <w:szCs w:val="22"/>
          <w:lang w:val="pl-PL" w:eastAsia="pl-PL"/>
        </w:rPr>
        <w:t>Miasto Zielona Góra, ul. Podgórna 22, 65- 424 Zielona Góra NIP: 973-100-74-58 - Miejski Ośrodek Pomocy Społecznej, ul. Długa 13, 65-401 Zielona Góra (oddzielnie dla MOPS i Biur</w:t>
      </w:r>
      <w:r w:rsidR="000A5D0D" w:rsidRPr="00B50A78">
        <w:rPr>
          <w:rFonts w:ascii="Arial Narrow" w:hAnsi="Arial Narrow" w:cs="Arial"/>
          <w:sz w:val="22"/>
          <w:szCs w:val="22"/>
          <w:lang w:val="pl-PL" w:eastAsia="pl-PL"/>
        </w:rPr>
        <w:t>a</w:t>
      </w:r>
      <w:r w:rsidRPr="00B50A78">
        <w:rPr>
          <w:rFonts w:ascii="Arial Narrow" w:hAnsi="Arial Narrow" w:cs="Arial"/>
          <w:sz w:val="22"/>
          <w:szCs w:val="22"/>
          <w:lang w:val="pl-PL" w:eastAsia="pl-PL"/>
        </w:rPr>
        <w:t xml:space="preserve"> </w:t>
      </w:r>
      <w:bookmarkStart w:id="1" w:name="_Hlk58236264"/>
      <w:r w:rsidR="008538EE">
        <w:rPr>
          <w:rFonts w:ascii="Arial Narrow" w:hAnsi="Arial Narrow" w:cs="Arial"/>
          <w:sz w:val="22"/>
          <w:szCs w:val="22"/>
          <w:lang w:val="pl-PL" w:eastAsia="pl-PL"/>
        </w:rPr>
        <w:t xml:space="preserve">Profilaktyki i </w:t>
      </w:r>
      <w:proofErr w:type="spellStart"/>
      <w:r w:rsidR="008538EE">
        <w:rPr>
          <w:rFonts w:ascii="Arial Narrow" w:hAnsi="Arial Narrow" w:cs="Arial"/>
          <w:sz w:val="22"/>
          <w:szCs w:val="22"/>
          <w:lang w:val="pl-PL" w:eastAsia="pl-PL"/>
        </w:rPr>
        <w:t>Przecidziałania</w:t>
      </w:r>
      <w:proofErr w:type="spellEnd"/>
      <w:r w:rsidR="008538EE">
        <w:rPr>
          <w:rFonts w:ascii="Arial Narrow" w:hAnsi="Arial Narrow" w:cs="Arial"/>
          <w:sz w:val="22"/>
          <w:szCs w:val="22"/>
          <w:lang w:val="pl-PL" w:eastAsia="pl-PL"/>
        </w:rPr>
        <w:t xml:space="preserve"> </w:t>
      </w:r>
      <w:proofErr w:type="spellStart"/>
      <w:r w:rsidR="008538EE">
        <w:rPr>
          <w:rFonts w:ascii="Arial Narrow" w:hAnsi="Arial Narrow" w:cs="Arial"/>
          <w:sz w:val="22"/>
          <w:szCs w:val="22"/>
          <w:lang w:val="pl-PL" w:eastAsia="pl-PL"/>
        </w:rPr>
        <w:t>Uzależenienom</w:t>
      </w:r>
      <w:bookmarkEnd w:id="1"/>
      <w:proofErr w:type="spellEnd"/>
      <w:r w:rsidR="008538EE">
        <w:rPr>
          <w:rFonts w:ascii="Arial Narrow" w:hAnsi="Arial Narrow" w:cs="Arial"/>
          <w:sz w:val="22"/>
          <w:szCs w:val="22"/>
          <w:lang w:val="pl-PL" w:eastAsia="pl-PL"/>
        </w:rPr>
        <w:t>)</w:t>
      </w:r>
    </w:p>
    <w:p w14:paraId="1226F313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1.4.Przedmiot zamówienia powinien być realizowany na zasadach określonych w powszechnie obowiązujących przepisach prawa, a w szczególności:</w:t>
      </w:r>
    </w:p>
    <w:p w14:paraId="1226F314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1)ustawie z dnia 23 listopada 2012 r. Prawo Pocztowe (Dz. U. z 2012 r. poz. 1529, ze zm.);</w:t>
      </w:r>
    </w:p>
    <w:p w14:paraId="1226F315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2)ustawie z dnia 29 sierpnia 1997 r. Ordynacja Podatkowa (Dz. U. z 2012 r. poz. 749 z </w:t>
      </w:r>
      <w:proofErr w:type="spellStart"/>
      <w:r w:rsidRPr="00780DF5">
        <w:rPr>
          <w:rFonts w:ascii="Arial Narrow" w:hAnsi="Arial Narrow" w:cs="Arial"/>
          <w:sz w:val="22"/>
          <w:szCs w:val="22"/>
          <w:lang w:val="pl-PL" w:eastAsia="pl-PL"/>
        </w:rPr>
        <w:t>późn</w:t>
      </w:r>
      <w:proofErr w:type="spellEnd"/>
      <w:r w:rsidRPr="00780DF5">
        <w:rPr>
          <w:rFonts w:ascii="Arial Narrow" w:hAnsi="Arial Narrow" w:cs="Arial"/>
          <w:sz w:val="22"/>
          <w:szCs w:val="22"/>
          <w:lang w:val="pl-PL" w:eastAsia="pl-PL"/>
        </w:rPr>
        <w:t>. zm.);</w:t>
      </w:r>
    </w:p>
    <w:p w14:paraId="1226F316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3)ustawie z dnia 14 czerwca 1960 r. Kodeks postępowania administracyjnego (Dz. U. z 2013 r. poz. 267 z </w:t>
      </w:r>
      <w:proofErr w:type="spellStart"/>
      <w:r w:rsidRPr="00780DF5">
        <w:rPr>
          <w:rFonts w:ascii="Arial Narrow" w:hAnsi="Arial Narrow" w:cs="Arial"/>
          <w:sz w:val="22"/>
          <w:szCs w:val="22"/>
          <w:lang w:val="pl-PL" w:eastAsia="pl-PL"/>
        </w:rPr>
        <w:t>późn</w:t>
      </w:r>
      <w:proofErr w:type="spellEnd"/>
      <w:r w:rsidRPr="00780DF5">
        <w:rPr>
          <w:rFonts w:ascii="Arial Narrow" w:hAnsi="Arial Narrow" w:cs="Arial"/>
          <w:sz w:val="22"/>
          <w:szCs w:val="22"/>
          <w:lang w:val="pl-PL" w:eastAsia="pl-PL"/>
        </w:rPr>
        <w:t>. zm.);</w:t>
      </w:r>
    </w:p>
    <w:p w14:paraId="1226F317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4)rozporządzeniu Ministra Administracji i Cyfryzacji z dnia 29 kwietnia 2013 r. w sprawie warunków wykonywania usług powszechnych przez operatora wyznaczonego (Dz.U. z 2013 r. poz. 545); </w:t>
      </w:r>
    </w:p>
    <w:p w14:paraId="1226F318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5) rozporządzeniu Ministra Administracji i Cyfryzacji z dnia 26 listopada 2013 r.  w sprawie reklamacji usług pocztowych (Dz.U. z 2013 r. poz. 1468);</w:t>
      </w:r>
    </w:p>
    <w:p w14:paraId="1226F319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6) międzynarodowych przepisach pocztowych w przypadku usług pocztowych  w obrocie zagranicznym: ratyfikowana Umowa Międzynarodowa, Siódmy protokół dodatkowy do konstytucji Światowego Związku Pocztowego wraz z załącznikiem – Regulaminem wewnętrznym Kongresów Światowych Konwencja Pocztowa oraz Porozumienie dotyczące pocztowych usług płatniczych, sporządzone w Bukareszcie dnia 5 października 2004 r. ogłoszona dnia 8 listopada 2007 r. (Dz. U. z 2007 r. Nr 206, poz. 1494), Regulamin Poczty Listowej Światowy Związek Pocztowy, sporządzonym w Bernie dnia 28 stycznia 2005 r. ogłoszony dnia 21 czerwca 2007 r. (Dz. U. Z 2007 r. Nr 108, poz. 744), Regulamin dotyczący paczek pocztowych, Światowy Związek Pocztowy, sporządzony w Bernie dnia 28 stycznia 2005 r. ogłoszony dnia 21 czerwca 2007 r. (Dz. U. z 2007 r. Nr 108, poz. 745).</w:t>
      </w:r>
    </w:p>
    <w:p w14:paraId="1226F31A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W zakresie przywołania unormowań określonych w Rozporządzeniu Ministra Administracji i Cyfryzacji z dnia 29 kwietnia 2013r. w sprawie wykonywania usług powszechnych przez operatora wyznaczonego (Dz.U. z 2013 r. poz. 545) należy rozumieć, że Zamawiający wymaga, by Wykonawca doręczał przesyłki krajowe na warunkach nie mniej korzystnych, niż określonych w przywołanym rozporządzeniu.</w:t>
      </w:r>
    </w:p>
    <w:p w14:paraId="1226F31B" w14:textId="77777777" w:rsidR="00191CAE" w:rsidRPr="00780DF5" w:rsidRDefault="00191CAE" w:rsidP="00191CAE">
      <w:pPr>
        <w:ind w:left="284"/>
        <w:jc w:val="both"/>
        <w:rPr>
          <w:rFonts w:ascii="Arial Narrow" w:hAnsi="Arial Narrow" w:cs="Arial"/>
          <w:sz w:val="22"/>
          <w:szCs w:val="22"/>
          <w:lang w:val="pl-PL" w:eastAsia="pl-PL"/>
        </w:rPr>
      </w:pPr>
    </w:p>
    <w:p w14:paraId="1226F31C" w14:textId="29788481" w:rsidR="00191CAE" w:rsidRPr="00E72524" w:rsidRDefault="00191CAE" w:rsidP="00E72524">
      <w:pPr>
        <w:pStyle w:val="Akapitzlist"/>
        <w:numPr>
          <w:ilvl w:val="0"/>
          <w:numId w:val="21"/>
        </w:numPr>
        <w:contextualSpacing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>Szczegółowe wymagania realizacji zamówienia</w:t>
      </w:r>
    </w:p>
    <w:p w14:paraId="1226F31D" w14:textId="52A49611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2.1.Zamawiający wymaga by punkt/y odbioru wysyłanej przez zamawiającego poczty był/y usytuowany/e w odległości nie większej niż 2km od siedziby Miejskiego Ośrodka Pomocy Społecznej  oraz </w:t>
      </w:r>
      <w:r w:rsidRPr="00780DF5">
        <w:rPr>
          <w:rFonts w:ascii="Arial Narrow" w:hAnsi="Arial Narrow" w:cs="Arial"/>
          <w:sz w:val="22"/>
          <w:szCs w:val="22"/>
          <w:lang w:val="pl-PL"/>
        </w:rPr>
        <w:t xml:space="preserve">Biura </w:t>
      </w:r>
      <w:proofErr w:type="spellStart"/>
      <w:r w:rsidR="008538EE">
        <w:rPr>
          <w:rFonts w:ascii="Arial Narrow" w:hAnsi="Arial Narrow" w:cs="Arial"/>
          <w:sz w:val="22"/>
          <w:szCs w:val="22"/>
          <w:lang w:val="pl-PL"/>
        </w:rPr>
        <w:t>Profilatyki</w:t>
      </w:r>
      <w:proofErr w:type="spellEnd"/>
      <w:r w:rsidR="008538EE">
        <w:rPr>
          <w:rFonts w:ascii="Arial Narrow" w:hAnsi="Arial Narrow" w:cs="Arial"/>
          <w:sz w:val="22"/>
          <w:szCs w:val="22"/>
          <w:lang w:val="pl-PL"/>
        </w:rPr>
        <w:t xml:space="preserve"> i Przeciwdziałania Uzależnieniem</w:t>
      </w: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 także  wymaga by punkty te były czynne 5 dni w tygodniu od poniedziałku do piątku (z wyjątkiem świąt ustawowo wolnych) i były czynne nie krócej niż w godzinach od 8:00 do 16:00. W przypadku większej odległości punktów odbioru poczty niż to określono w poprzednim akapicie, na Wykonawcy bez dodatkowych opłat, spocznie obowiązek odbioru poczty z siedziby oraz oddziału Zamawiającego.</w:t>
      </w:r>
    </w:p>
    <w:p w14:paraId="1226F31E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2.2. Zamawiający wymaga by placówka pocztowa na której będzie ta czynność dokonywana  znajdowała się na terenie Miasta Zielona Góra w jego granicach według stanu na dzień 31.12.2014r.</w:t>
      </w:r>
    </w:p>
    <w:p w14:paraId="1226F31F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2.3. Opis przedmiotu zamówienia za pomocą kodów CPV </w:t>
      </w:r>
    </w:p>
    <w:p w14:paraId="1226F320" w14:textId="77777777" w:rsidR="00191CAE" w:rsidRPr="00780DF5" w:rsidRDefault="00191CAE" w:rsidP="00191CAE">
      <w:pPr>
        <w:ind w:left="708" w:firstLine="708"/>
        <w:rPr>
          <w:rFonts w:ascii="Arial Narrow" w:hAnsi="Arial Narrow" w:cs="Arial"/>
          <w:i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i/>
          <w:sz w:val="22"/>
          <w:szCs w:val="22"/>
          <w:lang w:val="pl-PL" w:eastAsia="pl-PL"/>
        </w:rPr>
        <w:t>Opis przedmiotu zamówienia za pomocą kodów CPV:</w:t>
      </w:r>
    </w:p>
    <w:p w14:paraId="1226F321" w14:textId="77777777" w:rsidR="00191CAE" w:rsidRPr="00780DF5" w:rsidRDefault="00191CAE" w:rsidP="00191CAE">
      <w:pPr>
        <w:ind w:left="708" w:firstLine="708"/>
        <w:rPr>
          <w:rFonts w:ascii="Arial Narrow" w:hAnsi="Arial Narrow" w:cs="Arial"/>
          <w:i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i/>
          <w:sz w:val="22"/>
          <w:szCs w:val="22"/>
          <w:lang w:val="pl-PL" w:eastAsia="pl-PL"/>
        </w:rPr>
        <w:t>64 11 00 00 -0: Usługi pocztowe;</w:t>
      </w:r>
    </w:p>
    <w:p w14:paraId="1226F322" w14:textId="77777777" w:rsidR="00191CAE" w:rsidRPr="00780DF5" w:rsidRDefault="00191CAE" w:rsidP="00191CAE">
      <w:pPr>
        <w:ind w:left="708" w:firstLine="708"/>
        <w:rPr>
          <w:rFonts w:ascii="Arial Narrow" w:hAnsi="Arial Narrow" w:cs="Arial"/>
          <w:i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i/>
          <w:sz w:val="22"/>
          <w:szCs w:val="22"/>
          <w:lang w:val="pl-PL" w:eastAsia="pl-PL"/>
        </w:rPr>
        <w:t>64 11 20 00 -4: Usługi pocztowe dotyczące listów;</w:t>
      </w:r>
    </w:p>
    <w:p w14:paraId="1226F323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2.4. Odpowiedzialność odszkodowawcza</w:t>
      </w:r>
    </w:p>
    <w:p w14:paraId="1226F324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Wykonawca ponosi pełną odpowiedzialność odszkodowawczą wobec Zamawiającego i osób trzecich za ewentualne szkody powstałe w związku z wykonywanym zamówienia.</w:t>
      </w:r>
    </w:p>
    <w:p w14:paraId="1226F325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</w:p>
    <w:p w14:paraId="1226F326" w14:textId="77777777" w:rsidR="00191CAE" w:rsidRPr="00E72524" w:rsidRDefault="00191CAE" w:rsidP="00E72524">
      <w:pPr>
        <w:contextualSpacing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>Przesyłki będące przedmiotem zamówienia:</w:t>
      </w:r>
    </w:p>
    <w:p w14:paraId="1226F327" w14:textId="4DD1372F" w:rsidR="00191CAE" w:rsidRPr="000A5D0D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1) przesyłki listowe do 2000 g (gabaryt </w:t>
      </w:r>
      <w:r w:rsidR="000A5D0D" w:rsidRPr="000A5D0D">
        <w:rPr>
          <w:rFonts w:ascii="Arial Narrow" w:hAnsi="Arial Narrow" w:cs="Arial"/>
          <w:sz w:val="22"/>
          <w:szCs w:val="22"/>
          <w:lang w:val="pl-PL" w:eastAsia="pl-PL"/>
        </w:rPr>
        <w:t>S, M, L</w:t>
      </w:r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–obrót krajowy), </w:t>
      </w:r>
    </w:p>
    <w:p w14:paraId="1226F328" w14:textId="77777777" w:rsidR="00191CAE" w:rsidRPr="000A5D0D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a)zwykłe </w:t>
      </w:r>
      <w:proofErr w:type="spellStart"/>
      <w:r w:rsidRPr="000A5D0D">
        <w:rPr>
          <w:rFonts w:ascii="Arial Narrow" w:hAnsi="Arial Narrow" w:cs="Arial"/>
          <w:sz w:val="22"/>
          <w:szCs w:val="22"/>
          <w:lang w:val="pl-PL" w:eastAsia="pl-PL"/>
        </w:rPr>
        <w:t>ekonomiczne-przesyłki</w:t>
      </w:r>
      <w:proofErr w:type="spellEnd"/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 nierejestrowane nie będące przesyłkami najszybszej kategorii (obrót krajowy i zagraniczny),</w:t>
      </w:r>
    </w:p>
    <w:p w14:paraId="1226F329" w14:textId="77777777" w:rsidR="00191CAE" w:rsidRPr="000A5D0D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b)polecone </w:t>
      </w:r>
      <w:proofErr w:type="spellStart"/>
      <w:r w:rsidRPr="000A5D0D">
        <w:rPr>
          <w:rFonts w:ascii="Arial Narrow" w:hAnsi="Arial Narrow" w:cs="Arial"/>
          <w:sz w:val="22"/>
          <w:szCs w:val="22"/>
          <w:lang w:val="pl-PL" w:eastAsia="pl-PL"/>
        </w:rPr>
        <w:t>ekonomiczne-przesyłki</w:t>
      </w:r>
      <w:proofErr w:type="spellEnd"/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 rejestrowane nie będące przesyłkami najszybszej kategorii (obrót krajowy),</w:t>
      </w:r>
    </w:p>
    <w:p w14:paraId="1226F32C" w14:textId="5386B6F5" w:rsidR="00191CAE" w:rsidRPr="000A5D0D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>c)polecone ekonomiczne za zwrotnym potwierdzeniem odbioru -przesyłki rejestrowane nie będące przesyłkami najszybszej kategorii przyjęte za potwierdzeniem nadania i doręczone za pokwitowaniem odbioru (obrót krajowy),</w:t>
      </w:r>
    </w:p>
    <w:p w14:paraId="1226F32D" w14:textId="7225ACE4" w:rsidR="00191CAE" w:rsidRPr="000A5D0D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 xml:space="preserve">d) zagraniczna przesyłka polecona </w:t>
      </w:r>
    </w:p>
    <w:p w14:paraId="2A66A981" w14:textId="277548FC" w:rsidR="000A5D0D" w:rsidRPr="000A5D0D" w:rsidRDefault="000A5D0D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t>wg szczegółowych zapotrzebowani orientacyjnych wskazanych w formularzu ofertowym.</w:t>
      </w:r>
    </w:p>
    <w:p w14:paraId="1226F32E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0A5D0D">
        <w:rPr>
          <w:rFonts w:ascii="Arial Narrow" w:hAnsi="Arial Narrow" w:cs="Arial"/>
          <w:sz w:val="22"/>
          <w:szCs w:val="22"/>
          <w:lang w:val="pl-PL" w:eastAsia="pl-PL"/>
        </w:rPr>
        <w:lastRenderedPageBreak/>
        <w:t>Zamawiający zastrzega sobie możliwość korzystania z innych dodatkowych usług nie wymienionych powyżej, a zawartych w ogólnie obowiązującym cenniku wykonawcy.</w:t>
      </w:r>
    </w:p>
    <w:p w14:paraId="1226F32F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2) zwrot przesyłek po wyczerpaniu możliwości ich wydania lub doręczenia odbiorcy. (Wolumen zwrotów nie powinien przekroczyć 5% wysyłanych przesyłek).</w:t>
      </w:r>
    </w:p>
    <w:p w14:paraId="1226F330" w14:textId="55A11E35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/>
        </w:rPr>
        <w:t>3) Na podstawie niniejszego zamówienia zamawiający będzie udzielał zamówień sukcesywnie, jednakże do wartości kwoty zapisanej w planie finansowym jednostki</w:t>
      </w:r>
      <w:r w:rsidR="000A5D0D">
        <w:rPr>
          <w:rFonts w:ascii="Arial Narrow" w:hAnsi="Arial Narrow" w:cs="Arial"/>
          <w:sz w:val="22"/>
          <w:szCs w:val="22"/>
          <w:lang w:val="pl-PL"/>
        </w:rPr>
        <w:t>.</w:t>
      </w:r>
    </w:p>
    <w:p w14:paraId="1226F331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</w:p>
    <w:p w14:paraId="1226F332" w14:textId="77777777" w:rsidR="00191CAE" w:rsidRPr="00E72524" w:rsidRDefault="00191CAE" w:rsidP="00E72524">
      <w:pPr>
        <w:contextualSpacing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 xml:space="preserve">Nadawanie i odbiór przesyłek przez zamawiającego. </w:t>
      </w:r>
    </w:p>
    <w:p w14:paraId="1226F333" w14:textId="77777777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>Zamawiający będzie samodzielnie dostarczał do wskazanych przez Wykonawcę placówek pocztowych nadawane i odbierał tam, adresowane do  niego przesyłki. Zamawiający wymaga by obsługujące go placówki pocztowe były oddalone od siedzib Zamawiającego nie dalej niż 2000 metrów, licząc po dostępnych publicznych ciągach komunikacyjnych.</w:t>
      </w:r>
    </w:p>
    <w:p w14:paraId="1226F334" w14:textId="77777777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>Zamawiający wymaga by punkt/y odbioru/nadawania przesyłek pocztowych czynne były nie krócej niż w godzinach od 8:00 do 16:00, 5 dni w tygodniu od poniedziałku do piątku (z wyjątkiem dni ustawowo wolnych).</w:t>
      </w:r>
    </w:p>
    <w:p w14:paraId="1226F335" w14:textId="77777777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>W przypadku większej odległości punktów odbioru/nadawania poczty niż to  określono w pkt 1 Zamawiający dopuszcza by na Wykonawcy bez  dodatkowych opłat, spoczywał obowiązek odbioru i dostarczania poczty z i do siedzib Zamawiającego. W takim wypadku punkt 2 nie znajdzie zastosowania.</w:t>
      </w:r>
    </w:p>
    <w:p w14:paraId="1226F336" w14:textId="77777777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W przypadku realizacji usługi według pkt 3, Zamawiający wymaga by Wykonawca realizował czynność dostawy i odbioru poczty nie mniej niż 2  krotnie w ciągu dnia roboczego  to jest: raz w godzinach porannych od godziny  8:00 do godziny 9:00 i raz w godzinach popołudniowych między godzinami  14:00 a 14:30. </w:t>
      </w:r>
    </w:p>
    <w:p w14:paraId="1226F337" w14:textId="77777777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>Przyjęcie przesyłek do obrotu pocztowego przez Wykonawcę będzie każdorazowo dokumentowane pieczęcią, podpisem i datą w książce nadawczej dla przesyłek rejestrowanych oraz na zestawieniu ilościowym przesyłek nierejestrowanych. Wzór książki nadawczej oraz zestawienia ilościowego zostanie przedstawiony Zamawiającemu przez Wykonawcę w formie pisemnej lub w formie elektronicznej w dniu zawarcia umowy. Wykonawca zobowiązuje się do przekazania Zamawiającemu wszelkich oznaczeń przesyłek rejestrowanych i priorytetowych.</w:t>
      </w:r>
    </w:p>
    <w:p w14:paraId="1226F338" w14:textId="43A0F3E3" w:rsidR="00191CAE" w:rsidRPr="00780DF5" w:rsidRDefault="00191CAE" w:rsidP="00E72524">
      <w:pPr>
        <w:pStyle w:val="Akapitzlist"/>
        <w:numPr>
          <w:ilvl w:val="1"/>
          <w:numId w:val="21"/>
        </w:numPr>
        <w:contextualSpacing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Wykonawca wyznaczy odrębną placówkę nadawczą dla jednostki organizacyjnej Zamawiającego </w:t>
      </w:r>
      <w:r w:rsidRPr="00780DF5">
        <w:rPr>
          <w:rFonts w:ascii="Arial Narrow" w:hAnsi="Arial Narrow" w:cs="Arial"/>
          <w:sz w:val="22"/>
          <w:szCs w:val="22"/>
        </w:rPr>
        <w:t xml:space="preserve">Biuro </w:t>
      </w:r>
      <w:r w:rsidR="008538EE" w:rsidRPr="008538EE">
        <w:rPr>
          <w:rFonts w:ascii="Arial Narrow" w:hAnsi="Arial Narrow" w:cs="Arial"/>
          <w:sz w:val="22"/>
          <w:szCs w:val="22"/>
        </w:rPr>
        <w:t xml:space="preserve">Profilaktyki i </w:t>
      </w:r>
      <w:proofErr w:type="spellStart"/>
      <w:r w:rsidR="008538EE" w:rsidRPr="008538EE">
        <w:rPr>
          <w:rFonts w:ascii="Arial Narrow" w:hAnsi="Arial Narrow" w:cs="Arial"/>
          <w:sz w:val="22"/>
          <w:szCs w:val="22"/>
        </w:rPr>
        <w:t>Przecidziałania</w:t>
      </w:r>
      <w:proofErr w:type="spellEnd"/>
      <w:r w:rsidR="008538EE" w:rsidRPr="008538E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538EE" w:rsidRPr="008538EE">
        <w:rPr>
          <w:rFonts w:ascii="Arial Narrow" w:hAnsi="Arial Narrow" w:cs="Arial"/>
          <w:sz w:val="22"/>
          <w:szCs w:val="22"/>
        </w:rPr>
        <w:t>Uzależenienom</w:t>
      </w:r>
      <w:proofErr w:type="spellEnd"/>
      <w:r w:rsidRPr="00780DF5">
        <w:rPr>
          <w:rFonts w:ascii="Arial Narrow" w:hAnsi="Arial Narrow" w:cs="Arial"/>
          <w:sz w:val="22"/>
          <w:szCs w:val="22"/>
        </w:rPr>
        <w:t xml:space="preserve">  </w:t>
      </w:r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wg wskazań Zamawiającego (w odległości nie większej niż 2 km od siedziby jednostki organizacyjnej), zapewni możliwość odrębnego fakturowania usług, założy odrębną elektroniczną książkę nadawczą dla </w:t>
      </w:r>
      <w:proofErr w:type="spellStart"/>
      <w:r w:rsidRPr="00780DF5">
        <w:rPr>
          <w:rFonts w:ascii="Arial Narrow" w:hAnsi="Arial Narrow" w:cs="Arial"/>
          <w:sz w:val="22"/>
          <w:szCs w:val="22"/>
          <w:lang w:eastAsia="pl-PL"/>
        </w:rPr>
        <w:t>ww</w:t>
      </w:r>
      <w:proofErr w:type="spellEnd"/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 jednostki. </w:t>
      </w:r>
    </w:p>
    <w:p w14:paraId="1226F339" w14:textId="77777777" w:rsidR="00191CAE" w:rsidRPr="00780DF5" w:rsidRDefault="00191CAE" w:rsidP="00191CAE">
      <w:pPr>
        <w:pStyle w:val="Akapitzlist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14:paraId="1226F33A" w14:textId="77777777" w:rsidR="00191CAE" w:rsidRPr="00E72524" w:rsidRDefault="00191CAE" w:rsidP="00E72524">
      <w:pPr>
        <w:contextualSpacing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>Zamawiający zobowiązuje się do:</w:t>
      </w:r>
    </w:p>
    <w:p w14:paraId="1226F33B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1) umieszczenia na każdej nadawanej przesyłce listowej i paczce nazwy odbiorcy wraz z jego adresem (podany jednocześnie w pocztowej książce nadawczej dla przesyłek rejestrowanych), określając rodzaj przesyłki (zwykła, polecona, priorytet, zadeklarowana wartość czy ze zwrotnym potwierdzeniem odbioru, umieszczania pieczątki (nadruku) określającej pełną nazwę i adres Zamawiającego na stronie adresowej każdej nadawanej przesyłki oraz oznaczenie potwierdzające wniesienie opłaty za usługę zgodnie z wymogami Wykonawcy,</w:t>
      </w:r>
    </w:p>
    <w:p w14:paraId="1226F33C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2) nadania przesyłek w formie odpowiadającej wymogom dla danego rodzaju przesyłek pocztowych, określonych w ustawie, rozporządzeniu oraz innych aktach prawnych wydanych na ich podstawie, o których mowa pkt 1.4.</w:t>
      </w:r>
    </w:p>
    <w:p w14:paraId="1226F33D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3) nadawania przesyłek w stanie uporządkowanym, przez co należy rozumieć przekazywanie przesyłek ułożonych stroną adresową w tym samym kierunku: rejestrowanych wg. kolejności wpisów w pocztowej książce nadawczej; nierejestrowanych w podziale wynikającym z zestawienia</w:t>
      </w:r>
    </w:p>
    <w:p w14:paraId="1226F33E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4) do wypełniania dokumentów jak poniżej:</w:t>
      </w:r>
    </w:p>
    <w:p w14:paraId="1226F33F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a) dla przesyłek rejestrowanych –wpisanie każdej przesyłki do pocztowej książki nadawczej, sporządzonej w dwóch egzemplarzach, z których oryginał będzie przeznaczony dla placówki nadawczej Wykonawcy w celach rozliczeniowych, a kopia dla Zamawiającego stanowić będzie potwierdzenie nadania danej partii przesyłek,</w:t>
      </w:r>
    </w:p>
    <w:p w14:paraId="1226F340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b) dla przesyłek nierejestrowanych (zwykłych) –zestawienie ilościowe przesyłek wg poszczególnych przedziałów wagowych, sporządzonych dla celów rozliczeniowych w dwóch egzemplarzach, z których oryginał będzie przeznaczony dla placówki nadawczej Wykonawcy w celach rozliczeniowych, a kopia stanowić będzie dla Zamawiającego potwierdzenie nadania danej partii przesyłek. Wzory pocztowej książki nadawczej oraz zestawienia ilościowo-wartościowego zostaną uzgodnione z Wykonawcą.</w:t>
      </w:r>
    </w:p>
    <w:p w14:paraId="1226F341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5)Zamawiający jest odpowiedzialny za nadawanie przesyłek listowych i paczek w stanie umożliwiającym Wykonawcy doręczenie bez ubytku i uszkodzenia do miejsca zgodnie z adresem przeznaczenia.</w:t>
      </w:r>
    </w:p>
    <w:p w14:paraId="1226F342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lastRenderedPageBreak/>
        <w:t>6).Opakowanie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14:paraId="1226F343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7)Wykonawca będzie doręczał do siedziby Zamawiającego, o której mowa w pkt 5 pokwitowane przez adresata „potwierdzenie odbioru” niezwłocznie po dokonaniu doręczenia przesyłki, nie później jednak, niż w ciągu 7 dni od dnia doręczenia.</w:t>
      </w:r>
    </w:p>
    <w:p w14:paraId="1226F344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8)Ze względu na specyfikę przesyłek rejestrowanych Zamawiającego, Zamawiający wymaga przestrzegania przez Wykonawcę nw. wymogów ustawowych w odniesieniu do dokumentów urzędowych w zakresie:</w:t>
      </w:r>
    </w:p>
    <w:p w14:paraId="1226F345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a) skutków nadania pisma (moc doręczenia) – art. 57 § 5 pkt 2 ustawy –Kodeks postępowania administracyjnego /termin uważa się za zachowany, jeżeli przed jego upływem pismo zostało nadane w polskiej placówce pocztowej operatora wyznaczonego/, art. 165 § 2 </w:t>
      </w:r>
    </w:p>
    <w:p w14:paraId="1226F346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–Kodeks postępowania cywilnego /oddanie pisma procesowego w polskiej placówce pocztowej operatora wyznaczonego jest równoznaczne z wniesieniem go do sądu/, art. 12 § 6 pkt 2 –Ordynacja podatkowa /Termin uważa się za zachowany, jeżeli przed jego upływem pismo zostało nadane w polskiej placówce pocztowej operatora wyznaczonego/złożenie skarg w placówce pocztowej operatora wyznaczonego jest równoznaczne z jego wniesieniem/, art. 83 §3 ustawy z dnia 30 sierpnia 2002 roku Prawo o stepowaniu przed sądami administracyjnymi (oddanie pisma w polskiej placówce pocztowej operatora wyznaczonego (...) jest równoznaczne z wniesieniem go do sądu, art. 198b ust. 2 ustawy z dnia 29 stycznia Prawo zamówień </w:t>
      </w:r>
      <w:proofErr w:type="spellStart"/>
      <w:r w:rsidRPr="00780DF5">
        <w:rPr>
          <w:rFonts w:ascii="Arial Narrow" w:hAnsi="Arial Narrow" w:cs="Arial"/>
          <w:sz w:val="22"/>
          <w:szCs w:val="22"/>
          <w:lang w:val="pl-PL" w:eastAsia="pl-PL"/>
        </w:rPr>
        <w:t>publicznych-złożenie</w:t>
      </w:r>
      <w:proofErr w:type="spellEnd"/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 skargi w placówce pocztowej operatora wyznaczonego (...) jest równoznaczne z jej wniesieniem.</w:t>
      </w:r>
    </w:p>
    <w:p w14:paraId="1226F347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b) skutków potwierdzenia przyjęcia przesyłki oraz przekazu pocztowego (moc dokumentu urzędowego) – art. 17 ustawy – Prawo pocztowe /potwierdzenie nadania przesyłki rejestrowanej lub przekazu pocztowego wydane przez placówkę operatora wyznaczonego/.</w:t>
      </w:r>
    </w:p>
    <w:p w14:paraId="1226F348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9.Przedstawiciel Wykonawcy doręcza pisma osobom fizycznym pod wskazanymi w przesyłce adresami. W przypadku nieobecności adresata Wykonawca może za pokwitowaniem przesyłkę doręczyć, dorosłemu domownikowi - członkowi rodziny adresata. O takim doręczeniu zawiadamia adresata, umieszczając zawiadomienie w oddawczej skrzynce pocztowej lub, gdy to nie jest możliwe, w drzwiach mieszkania.</w:t>
      </w:r>
    </w:p>
    <w:p w14:paraId="1226F349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10.W przypadku nieobecności adresata, przedstawiciel Wykonawcy pozostawia zawiadomienie (pierwsze awizo) o próbie dostarczenia przesyłki ze wskazaniem gdzie i kiedy adresat może odebrać list lub przesyłkę. Termin do odbioru przesyłki przez adresata wynosi 14 dni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14:paraId="1226F34A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11.W przypadku utraty, ubytku, uszkodzenia przesyłki bądź niewykonania lub nienależytego wykonania przedmiotu umowy Wykonawca zapłaci Zamawiającemu należne odszkodowanie lub karę umowną, zgodnie z przepisami rozdziału 8 ustawy z dnia 23 listopada 2012 r. Prawo pocztowe (Dz. U. z 29 grudnia 2012 r., poz. 1529) i postanowieniami umowy.</w:t>
      </w:r>
    </w:p>
    <w:p w14:paraId="1226F34B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12.W przypadku świadczenia usług nie ujętych w formularzu cenowym, podstawą rozliczenia będą ceny zawarte w obowiązującym w dacie przyjęcia przesyłek cenniku opłat stanowiącym załącznik do umowy, za usługi pocztowe świadczone przez Wykonawcę, w oparciu o przepisy ustawy Prawo Pocztowe z dnia 23 listopada 2012 roku (Dz. U. z 29 grudnia 2012 r.,</w:t>
      </w:r>
      <w:proofErr w:type="spellStart"/>
      <w:r w:rsidRPr="00780DF5">
        <w:rPr>
          <w:rFonts w:ascii="Arial Narrow" w:hAnsi="Arial Narrow" w:cs="Arial"/>
          <w:sz w:val="22"/>
          <w:szCs w:val="22"/>
          <w:lang w:val="pl-PL" w:eastAsia="pl-PL"/>
        </w:rPr>
        <w:t>poz</w:t>
      </w:r>
      <w:proofErr w:type="spellEnd"/>
      <w:r w:rsidRPr="00780DF5">
        <w:rPr>
          <w:rFonts w:ascii="Arial Narrow" w:hAnsi="Arial Narrow" w:cs="Arial"/>
          <w:sz w:val="22"/>
          <w:szCs w:val="22"/>
          <w:lang w:val="pl-PL" w:eastAsia="pl-PL"/>
        </w:rPr>
        <w:t>. 1529) oraz międzynarodowe przepisy pocztowe.</w:t>
      </w:r>
    </w:p>
    <w:p w14:paraId="1226F34C" w14:textId="77777777" w:rsidR="00191CAE" w:rsidRPr="00780DF5" w:rsidRDefault="00191CAE" w:rsidP="00191CAE">
      <w:pPr>
        <w:jc w:val="both"/>
        <w:rPr>
          <w:rFonts w:ascii="Arial Narrow" w:hAnsi="Arial Narrow" w:cs="Arial"/>
          <w:b/>
          <w:i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13.W poniższej tabeli Zamawiający wyszczególnia rodzaje przesyłek jakie przewidywane są do zlecania Wykonawcy oraz orientacyjne ilości danej korespondencji w skali 12 miesięcy. </w:t>
      </w:r>
      <w:r w:rsidRPr="00780DF5">
        <w:rPr>
          <w:rFonts w:ascii="Arial Narrow" w:hAnsi="Arial Narrow" w:cs="Arial"/>
          <w:b/>
          <w:i/>
          <w:sz w:val="22"/>
          <w:szCs w:val="22"/>
          <w:lang w:val="pl-PL" w:eastAsia="pl-PL"/>
        </w:rPr>
        <w:t xml:space="preserve">Zamawiający przyjął podane ilości przesyłek każdego rodzaju w oparciu o analizę potrzeb. Zestawienie to daje podstawę do wyliczenia ceny oferty nie jest jednak zobowiązaniem Zamawiającego do jego dokładnej realizacji tak w układzie rodzajowym jak i  wartościowym. W trakcie realizacji zamówienia, Zamawiający zastrzega sobie możliwości swobodnego dokonywania zmian ilościowych w poszczególnych asortymentach zamówienia określonych w poniższej tabeli a w ślad za tym w tabeli cenowej na co Wykonawca wyraża zgodę. Zmiany takie nie dają podstawy do wnoszenia jakichkolwiek roszczeń względem Zamawiającego, w tym w szczególności do zastosowania wyższych cen od określonych w ofercie. </w:t>
      </w:r>
    </w:p>
    <w:p w14:paraId="1226F34D" w14:textId="77777777" w:rsidR="00191CAE" w:rsidRPr="00780DF5" w:rsidRDefault="00191CAE" w:rsidP="00191CAE">
      <w:pPr>
        <w:jc w:val="both"/>
        <w:rPr>
          <w:rFonts w:ascii="Arial Narrow" w:hAnsi="Arial Narrow" w:cs="Arial"/>
          <w:b/>
          <w:i/>
          <w:sz w:val="22"/>
          <w:szCs w:val="22"/>
          <w:lang w:val="pl-PL" w:eastAsia="pl-PL"/>
        </w:rPr>
      </w:pPr>
    </w:p>
    <w:p w14:paraId="1226F34E" w14:textId="0147BB82" w:rsidR="00191CAE" w:rsidRPr="00E72524" w:rsidRDefault="00191CAE" w:rsidP="00E72524">
      <w:pPr>
        <w:contextualSpacing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>Zestawienie Przewidywanego zapotrzebowania na usługi pocztowe według rodzaju:</w:t>
      </w:r>
    </w:p>
    <w:p w14:paraId="4DB67850" w14:textId="6C32641C" w:rsidR="00780DF5" w:rsidRDefault="00780DF5" w:rsidP="00780DF5">
      <w:pPr>
        <w:contextualSpacing/>
        <w:rPr>
          <w:rFonts w:ascii="Arial Narrow" w:hAnsi="Arial Narrow" w:cs="Arial"/>
          <w:b/>
          <w:sz w:val="22"/>
          <w:szCs w:val="22"/>
          <w:lang w:eastAsia="pl-P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837"/>
        <w:gridCol w:w="426"/>
        <w:gridCol w:w="2170"/>
        <w:gridCol w:w="1321"/>
        <w:gridCol w:w="1119"/>
        <w:gridCol w:w="1003"/>
        <w:gridCol w:w="980"/>
      </w:tblGrid>
      <w:tr w:rsidR="00780DF5" w:rsidRPr="00E808C1" w14:paraId="5815A7F8" w14:textId="77777777" w:rsidTr="000A5D0D">
        <w:trPr>
          <w:trHeight w:val="13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74B" w14:textId="77777777" w:rsidR="00780DF5" w:rsidRPr="009C4E1F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B00" w14:textId="77777777" w:rsidR="00780DF5" w:rsidRPr="009C4E1F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  <w:proofErr w:type="spellEnd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847" w14:textId="77777777" w:rsidR="00780DF5" w:rsidRPr="009C4E1F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LP'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737" w14:textId="77777777" w:rsidR="00780DF5" w:rsidRPr="009C4E1F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  <w:proofErr w:type="spellEnd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E08" w14:textId="77777777" w:rsidR="00780DF5" w:rsidRPr="00191CAE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91CA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Przewidywana ilość korespondencji w czasie trwania umowy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C375" w14:textId="77777777" w:rsidR="00780DF5" w:rsidRPr="00E808C1" w:rsidRDefault="00780DF5" w:rsidP="000A5D0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5572" w14:textId="77777777" w:rsidR="00780DF5" w:rsidRPr="00E808C1" w:rsidRDefault="00780DF5" w:rsidP="000A5D0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A625" w14:textId="77777777" w:rsidR="00780DF5" w:rsidRPr="00E808C1" w:rsidRDefault="00780DF5" w:rsidP="000A5D0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dla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danej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pozycji</w:t>
            </w:r>
            <w:proofErr w:type="spellEnd"/>
          </w:p>
        </w:tc>
      </w:tr>
      <w:tr w:rsidR="00780DF5" w:rsidRPr="00352488" w14:paraId="2B2A244D" w14:textId="77777777" w:rsidTr="000A5D0D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D5C" w14:textId="77777777" w:rsidR="00780DF5" w:rsidRPr="009C4E1F" w:rsidRDefault="00780DF5" w:rsidP="000A5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B37" w14:textId="77777777" w:rsidR="00780DF5" w:rsidRPr="009C4E1F" w:rsidRDefault="00780DF5" w:rsidP="000A5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9D2" w14:textId="77777777" w:rsidR="00780DF5" w:rsidRPr="009C4E1F" w:rsidRDefault="00780DF5" w:rsidP="000A5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A03" w14:textId="77777777" w:rsidR="00780DF5" w:rsidRPr="009C4E1F" w:rsidRDefault="00780DF5" w:rsidP="000A5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E25" w14:textId="77777777" w:rsidR="00780DF5" w:rsidRPr="009C4E1F" w:rsidRDefault="00780DF5" w:rsidP="000A5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CF1B" w14:textId="77777777" w:rsidR="00780DF5" w:rsidRPr="00E808C1" w:rsidRDefault="00780DF5" w:rsidP="000A5D0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F43C" w14:textId="77777777" w:rsidR="00780DF5" w:rsidRPr="00E808C1" w:rsidRDefault="00780DF5" w:rsidP="000A5D0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68D4" w14:textId="77777777" w:rsidR="00780DF5" w:rsidRDefault="00780DF5" w:rsidP="000A5D0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G</w:t>
            </w:r>
          </w:p>
          <w:p w14:paraId="5CA46E59" w14:textId="77777777" w:rsidR="00780DF5" w:rsidRPr="00352488" w:rsidRDefault="00780DF5" w:rsidP="000A5D0D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</w:pPr>
            <w:r w:rsidRPr="00352488"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  <w:t>(G=D x F)</w:t>
            </w:r>
          </w:p>
        </w:tc>
      </w:tr>
      <w:tr w:rsidR="00780DF5" w:rsidRPr="0036112C" w14:paraId="53551314" w14:textId="77777777" w:rsidTr="000A5D0D">
        <w:trPr>
          <w:trHeight w:val="285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AE5" w14:textId="77777777" w:rsidR="00780DF5" w:rsidRPr="0036112C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ekonomiczne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A27" w14:textId="77777777" w:rsidR="00780DF5" w:rsidRPr="0036112C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564" w14:textId="77777777" w:rsidR="00780DF5" w:rsidRPr="0036112C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466" w14:textId="77777777" w:rsidR="00780DF5" w:rsidRPr="0036112C" w:rsidRDefault="00780DF5" w:rsidP="000A5D0D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80DF5" w:rsidRPr="00D8792F" w14:paraId="150DE265" w14:textId="77777777" w:rsidTr="000A5D0D">
        <w:trPr>
          <w:trHeight w:val="28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EAF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FF0" w14:textId="77777777" w:rsidR="00780DF5" w:rsidRPr="00D8792F" w:rsidRDefault="00780DF5" w:rsidP="000A5D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Przesyłka listowa</w:t>
            </w:r>
          </w:p>
          <w:p w14:paraId="5BFB7527" w14:textId="77777777" w:rsidR="00780DF5" w:rsidRPr="00D8792F" w:rsidRDefault="00780DF5" w:rsidP="000A5D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nierejestrowana, w tym kartka</w:t>
            </w:r>
          </w:p>
          <w:p w14:paraId="58CA3747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pocztowa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E06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735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632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B571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6B65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D62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205320F1" w14:textId="77777777" w:rsidTr="000A5D0D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302D3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03316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DC6A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71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Format M do 1000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96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1C84C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F350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0686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4DC159AB" w14:textId="77777777" w:rsidTr="000A5D0D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845C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9D9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E29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D0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Format L do 2 000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739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2A5A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B69C8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5E225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56775A8A" w14:textId="77777777" w:rsidTr="000A5D0D">
        <w:trPr>
          <w:trHeight w:val="8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6BF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B93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Przesyłki listowe rejestrowane w obrocie krajowym (polecone)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D78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9C2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4E9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F34BE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B33D39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093EA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36A5CADB" w14:textId="77777777" w:rsidTr="000A5D0D">
        <w:trPr>
          <w:trHeight w:val="28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481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093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Przesyłki listowe rejestrowane w obrocie krajowym (polecone) + ZPO (zwrotne poświadczenie odbioru)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45C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6AA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80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E685B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3649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D7672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159C369C" w14:textId="77777777" w:rsidTr="000A5D0D">
        <w:trPr>
          <w:trHeight w:val="4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0C6D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7568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F62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BF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92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5DECD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134F1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8CC8E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3B2E5BA3" w14:textId="77777777" w:rsidTr="000A5D0D">
        <w:trPr>
          <w:trHeight w:val="77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BC0A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9C67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447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11B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L do 2 000 g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66E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3E49D6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A36258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00AE60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6550ECF7" w14:textId="77777777" w:rsidTr="000A5D0D">
        <w:trPr>
          <w:trHeight w:val="5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4FFB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533C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2CB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5953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7722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F90CC1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6AF176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3700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21076957" w14:textId="77777777" w:rsidTr="000A5D0D">
        <w:trPr>
          <w:trHeight w:val="4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558AF" w14:textId="4E2C042F" w:rsidR="00780DF5" w:rsidRPr="00D8792F" w:rsidRDefault="00965C2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823B1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zagraniczna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przesyłka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polecona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4BE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5E3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 50 g</w:t>
            </w:r>
          </w:p>
          <w:p w14:paraId="0DA90FA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8E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A327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DE37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8D605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239861E8" w14:textId="77777777" w:rsidTr="000A5D0D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B2F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5FB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21BC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01F0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ponad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50 g do 100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975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C3C1B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AA00A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A7D5F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80DF5" w:rsidRPr="00D8792F" w14:paraId="1525ECA9" w14:textId="77777777" w:rsidTr="000A5D0D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C432" w14:textId="41FE2C95" w:rsidR="00780DF5" w:rsidRPr="00D8792F" w:rsidRDefault="00965C2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6D82" w14:textId="77777777" w:rsidR="00780DF5" w:rsidRPr="00D8792F" w:rsidRDefault="00780DF5" w:rsidP="000A5D0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zagraniczna przesyłka polecona+ ZPO (zwrotne poświadczenie odbioru)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8AC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6a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D28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3D19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79B54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EF03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058E" w14:textId="77777777" w:rsidR="00780DF5" w:rsidRPr="00D8792F" w:rsidRDefault="00780DF5" w:rsidP="000A5D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226F3AB" w14:textId="77777777" w:rsidR="00191CAE" w:rsidRPr="00780DF5" w:rsidRDefault="00191CAE" w:rsidP="00191CAE">
      <w:pPr>
        <w:rPr>
          <w:rFonts w:ascii="Arial Narrow" w:hAnsi="Arial Narrow" w:cs="Arial"/>
          <w:b/>
          <w:sz w:val="22"/>
          <w:szCs w:val="22"/>
          <w:lang w:val="pl-PL" w:eastAsia="pl-PL"/>
        </w:rPr>
      </w:pPr>
    </w:p>
    <w:p w14:paraId="1226F3AC" w14:textId="77777777" w:rsidR="00191CAE" w:rsidRPr="00E72524" w:rsidRDefault="00191CAE" w:rsidP="00E72524">
      <w:pPr>
        <w:contextualSpacing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E72524">
        <w:rPr>
          <w:rFonts w:ascii="Arial Narrow" w:hAnsi="Arial Narrow" w:cs="Arial"/>
          <w:b/>
          <w:sz w:val="22"/>
          <w:szCs w:val="22"/>
          <w:lang w:eastAsia="pl-PL"/>
        </w:rPr>
        <w:t>Inne wymagania Zamawiającego</w:t>
      </w:r>
    </w:p>
    <w:p w14:paraId="1226F3AD" w14:textId="2CA80B7A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1. Zamawiający wymaga by Wykonawca na terenie Miasta  Zielona Góra w jego granicach według stanu na dzień 31.12 2014 dysponował nie mniej niż </w:t>
      </w:r>
      <w:r w:rsidR="00965C25">
        <w:rPr>
          <w:rFonts w:ascii="Arial Narrow" w:hAnsi="Arial Narrow" w:cs="Arial"/>
          <w:sz w:val="22"/>
          <w:szCs w:val="22"/>
          <w:lang w:val="pl-PL" w:eastAsia="pl-PL"/>
        </w:rPr>
        <w:t>5</w:t>
      </w: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 placówkami, w których adresaci przesyłek Zamawiającego będą mogli dokonywać odbioru awizowanych przesyłek w tym przekazów pieniężnych oraz nie mniej niż 2 takimi placówkami na terenie byłej Gminy Zielona Góra według jej granic na dzień 31.12.2014r. Zamawiający wymaga by placówki te posiadały na zewnątrz budynków, w których się znajdują widoczne szyldy z nazwą lub logo Wykonawcy oraz informacją o okresach ich otwarcia. Zamawiający wymaga też by Wykonawca był przygotowany do realizacji doręczeń przesyłek pocztowych na terenie pozostałej części kraju i zagranicę.</w:t>
      </w:r>
    </w:p>
    <w:p w14:paraId="1226F3AE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2. Zamawiający wymaga by punkty te były czynne:</w:t>
      </w:r>
    </w:p>
    <w:p w14:paraId="1226F3AF" w14:textId="77777777" w:rsidR="00191CAE" w:rsidRPr="00780DF5" w:rsidRDefault="00191CAE" w:rsidP="00191CAE">
      <w:pPr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-codziennie od poniedziałku do piątku z wyjątkiem świąt ustawowo wolnych od pracy, </w:t>
      </w:r>
    </w:p>
    <w:p w14:paraId="1226F3B0" w14:textId="77777777" w:rsidR="00191CAE" w:rsidRPr="00780DF5" w:rsidRDefault="00191CAE" w:rsidP="00191CAE">
      <w:pPr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- nie krócej niż 5 godzin dziennie między godzinami 8:00 a 18:00.</w:t>
      </w:r>
    </w:p>
    <w:p w14:paraId="1226F3B1" w14:textId="77777777" w:rsidR="00191CAE" w:rsidRPr="00780DF5" w:rsidRDefault="00191CAE" w:rsidP="00191CAE">
      <w:pPr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3. Zamawiający wymaga by obsługa wyżej określonych placówek posiadała odpowiednie kwalifikacje do realizacji usług pocztowych w zakresie przewidzianym umową.</w:t>
      </w:r>
    </w:p>
    <w:p w14:paraId="1226F3B2" w14:textId="77777777" w:rsidR="00191CAE" w:rsidRPr="00780DF5" w:rsidRDefault="00191CAE" w:rsidP="00191CAE">
      <w:pPr>
        <w:jc w:val="both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4. Wymagana możliwość tworzenia rejestrów nadawczych drogą elektroniczną z automatyczną funkcją nadawania numerów nadawczych tzw. „R”, automatyką wiążącą cenę z rodzajem i masą przesyłki. System powinien tworzyć książkę nadawczą oraz bazę adresową nadawanych przesyłek z możliwością wykorzystywania adresów przy następnych wysyłkach. </w:t>
      </w:r>
    </w:p>
    <w:p w14:paraId="1226F3B3" w14:textId="6FF3D45A" w:rsidR="00191CAE" w:rsidRDefault="00191CAE" w:rsidP="00BD5C71">
      <w:pPr>
        <w:spacing w:line="276" w:lineRule="auto"/>
        <w:rPr>
          <w:rFonts w:ascii="Arial Narrow" w:hAnsi="Arial Narrow"/>
          <w:sz w:val="22"/>
          <w:szCs w:val="22"/>
          <w:lang w:val="pl-PL"/>
        </w:rPr>
      </w:pPr>
    </w:p>
    <w:p w14:paraId="782665FF" w14:textId="1D63B916" w:rsidR="00E72524" w:rsidRPr="00E72524" w:rsidRDefault="00E72524" w:rsidP="00E72524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E72524">
        <w:rPr>
          <w:rFonts w:ascii="Arial Narrow" w:hAnsi="Arial Narrow"/>
          <w:b/>
          <w:bCs/>
          <w:sz w:val="22"/>
          <w:szCs w:val="22"/>
          <w:u w:val="single"/>
        </w:rPr>
        <w:t>Wymagania RODO:</w:t>
      </w:r>
    </w:p>
    <w:p w14:paraId="220AD3AA" w14:textId="77777777" w:rsidR="00E72524" w:rsidRPr="00E72524" w:rsidRDefault="00E72524" w:rsidP="00E72524">
      <w:pPr>
        <w:pStyle w:val="Tekstpodstawowy"/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  <w:b w:val="0"/>
          <w:i w:val="0"/>
          <w:sz w:val="22"/>
          <w:szCs w:val="22"/>
        </w:rPr>
      </w:pPr>
      <w:r w:rsidRPr="00E72524">
        <w:rPr>
          <w:rFonts w:ascii="Arial Narrow" w:hAnsi="Arial Narrow" w:cs="Arial"/>
          <w:b w:val="0"/>
          <w:i w:val="0"/>
          <w:sz w:val="22"/>
          <w:szCs w:val="22"/>
        </w:rPr>
        <w:t xml:space="preserve">Ustala się, iż dane osób kontaktowych, przedstawicieli Stron, innych osób zaangażowanych </w:t>
      </w:r>
      <w:r w:rsidRPr="00E72524">
        <w:rPr>
          <w:rFonts w:ascii="Arial Narrow" w:hAnsi="Arial Narrow" w:cs="Arial"/>
          <w:b w:val="0"/>
          <w:i w:val="0"/>
          <w:sz w:val="22"/>
          <w:szCs w:val="22"/>
        </w:rPr>
        <w:br/>
        <w:t xml:space="preserve">w realizację niniejszej Umowy (np. pracowników, przedstawicieli i współpracowników Stron), są przetwarzane przez każdą ze Stron jako Administratora danych w znaczeniu określonym w art.4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 w:rsidRPr="00E72524">
        <w:rPr>
          <w:rFonts w:ascii="Arial Narrow" w:hAnsi="Arial Narrow" w:cs="Arial"/>
          <w:b w:val="0"/>
          <w:i w:val="0"/>
          <w:sz w:val="22"/>
          <w:szCs w:val="22"/>
        </w:rPr>
        <w:br/>
        <w:t>o ochronie danych) (</w:t>
      </w:r>
      <w:proofErr w:type="spellStart"/>
      <w:r w:rsidRPr="00E72524">
        <w:rPr>
          <w:rFonts w:ascii="Arial Narrow" w:hAnsi="Arial Narrow" w:cs="Arial"/>
          <w:b w:val="0"/>
          <w:i w:val="0"/>
          <w:sz w:val="22"/>
          <w:szCs w:val="22"/>
        </w:rPr>
        <w:t>Dz.Urz.UE.L</w:t>
      </w:r>
      <w:proofErr w:type="spellEnd"/>
      <w:r w:rsidRPr="00E72524">
        <w:rPr>
          <w:rFonts w:ascii="Arial Narrow" w:hAnsi="Arial Narrow" w:cs="Arial"/>
          <w:b w:val="0"/>
          <w:i w:val="0"/>
          <w:sz w:val="22"/>
          <w:szCs w:val="22"/>
        </w:rPr>
        <w:t xml:space="preserve"> Nr 119 str.1).</w:t>
      </w:r>
    </w:p>
    <w:p w14:paraId="1466F3EE" w14:textId="77777777" w:rsidR="00E72524" w:rsidRPr="00E72524" w:rsidRDefault="00E72524" w:rsidP="00E72524">
      <w:pPr>
        <w:pStyle w:val="Tekstpodstawowy"/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  <w:b w:val="0"/>
          <w:i w:val="0"/>
          <w:sz w:val="22"/>
          <w:szCs w:val="22"/>
        </w:rPr>
      </w:pPr>
      <w:r w:rsidRPr="00E72524">
        <w:rPr>
          <w:rFonts w:ascii="Arial Narrow" w:hAnsi="Arial Narrow" w:cs="Arial"/>
          <w:b w:val="0"/>
          <w:i w:val="0"/>
          <w:sz w:val="22"/>
          <w:szCs w:val="22"/>
        </w:rPr>
        <w:lastRenderedPageBreak/>
        <w:t>Wykonawca (dostosować do przyjętego nazewnictwa w umowie) zobowiązuje się do przekazania klauzuli informacyjnej, zawartej w Załączniku nr …. (uzupełnić) swoim pracownikom, współpracownikom i przedstawicielom zaangażowanym w realizację niniejszej Umowy między Stronami, których dane będą przetwarzane przez Zamawiającego (dostosować do przyjętego nazewnictwa w umowie).</w:t>
      </w:r>
    </w:p>
    <w:p w14:paraId="5FA22EE7" w14:textId="6BEE3506" w:rsidR="00E72524" w:rsidRDefault="00E72524" w:rsidP="00BD5C71">
      <w:pPr>
        <w:spacing w:line="276" w:lineRule="auto"/>
        <w:rPr>
          <w:rFonts w:ascii="Arial Narrow" w:hAnsi="Arial Narrow"/>
          <w:sz w:val="22"/>
          <w:szCs w:val="22"/>
          <w:lang w:val="pl-PL"/>
        </w:rPr>
      </w:pPr>
    </w:p>
    <w:p w14:paraId="2C75109B" w14:textId="77777777" w:rsidR="00E72524" w:rsidRPr="00780DF5" w:rsidRDefault="00E72524" w:rsidP="00BD5C71">
      <w:pPr>
        <w:spacing w:line="276" w:lineRule="auto"/>
        <w:rPr>
          <w:rFonts w:ascii="Arial Narrow" w:hAnsi="Arial Narrow"/>
          <w:sz w:val="22"/>
          <w:szCs w:val="22"/>
          <w:lang w:val="pl-PL"/>
        </w:rPr>
      </w:pPr>
    </w:p>
    <w:p w14:paraId="1226F3B4" w14:textId="77777777" w:rsidR="00E914CD" w:rsidRPr="00780DF5" w:rsidRDefault="00D1652E" w:rsidP="00BD5C71">
      <w:pPr>
        <w:pStyle w:val="Nagwek3"/>
        <w:tabs>
          <w:tab w:val="left" w:pos="567"/>
          <w:tab w:val="left" w:pos="5250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V.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Pr="00780DF5">
        <w:rPr>
          <w:rFonts w:ascii="Arial Narrow" w:hAnsi="Arial Narrow" w:cstheme="minorHAnsi"/>
          <w:szCs w:val="22"/>
          <w:u w:val="single"/>
        </w:rPr>
        <w:t xml:space="preserve">Termin </w:t>
      </w:r>
      <w:r w:rsidR="00CF548B" w:rsidRPr="00780DF5">
        <w:rPr>
          <w:rFonts w:ascii="Arial Narrow" w:hAnsi="Arial Narrow" w:cstheme="minorHAnsi"/>
          <w:szCs w:val="22"/>
          <w:u w:val="single"/>
        </w:rPr>
        <w:t>wykonania</w:t>
      </w:r>
      <w:r w:rsidRPr="00780DF5">
        <w:rPr>
          <w:rFonts w:ascii="Arial Narrow" w:hAnsi="Arial Narrow" w:cstheme="minorHAnsi"/>
          <w:szCs w:val="22"/>
          <w:u w:val="single"/>
        </w:rPr>
        <w:t xml:space="preserve"> przedmiotu zamówienia</w:t>
      </w:r>
      <w:r w:rsidR="0089750A" w:rsidRPr="00780DF5">
        <w:rPr>
          <w:rFonts w:ascii="Arial Narrow" w:hAnsi="Arial Narrow" w:cstheme="minorHAnsi"/>
          <w:szCs w:val="22"/>
          <w:u w:val="single"/>
        </w:rPr>
        <w:tab/>
      </w:r>
    </w:p>
    <w:p w14:paraId="1226F3B5" w14:textId="167DA885" w:rsidR="00191CAE" w:rsidRPr="00780DF5" w:rsidRDefault="00191CAE" w:rsidP="00191CAE">
      <w:pPr>
        <w:pStyle w:val="Style20"/>
        <w:widowControl/>
        <w:tabs>
          <w:tab w:val="left" w:pos="706"/>
        </w:tabs>
        <w:spacing w:line="276" w:lineRule="auto"/>
        <w:ind w:firstLine="0"/>
        <w:jc w:val="both"/>
        <w:rPr>
          <w:rFonts w:ascii="Arial Narrow" w:eastAsia="Times New Roman" w:hAnsi="Arial Narrow"/>
          <w:sz w:val="22"/>
          <w:szCs w:val="22"/>
        </w:rPr>
      </w:pPr>
      <w:r w:rsidRPr="00780DF5">
        <w:rPr>
          <w:rFonts w:ascii="Arial Narrow" w:eastAsia="Times New Roman" w:hAnsi="Arial Narrow"/>
          <w:sz w:val="22"/>
          <w:szCs w:val="22"/>
        </w:rPr>
        <w:t xml:space="preserve">Wymagany termin wykonania usługi - </w:t>
      </w:r>
      <w:r w:rsidRPr="00780DF5">
        <w:rPr>
          <w:rFonts w:ascii="Arial Narrow" w:eastAsia="Times New Roman" w:hAnsi="Arial Narrow" w:cs="Arial"/>
          <w:sz w:val="22"/>
          <w:szCs w:val="22"/>
        </w:rPr>
        <w:t>w sposób ciągły według zapotrzebowania zamawiającego w okresie od 1 stycznia 20</w:t>
      </w:r>
      <w:r w:rsidR="00D8792F" w:rsidRPr="00780DF5">
        <w:rPr>
          <w:rFonts w:ascii="Arial Narrow" w:eastAsia="Times New Roman" w:hAnsi="Arial Narrow" w:cs="Arial"/>
          <w:sz w:val="22"/>
          <w:szCs w:val="22"/>
        </w:rPr>
        <w:t>2</w:t>
      </w:r>
      <w:r w:rsidR="00965C25">
        <w:rPr>
          <w:rFonts w:ascii="Arial Narrow" w:eastAsia="Times New Roman" w:hAnsi="Arial Narrow" w:cs="Arial"/>
          <w:sz w:val="22"/>
          <w:szCs w:val="22"/>
        </w:rPr>
        <w:t>1</w:t>
      </w:r>
      <w:r w:rsidRPr="00780DF5">
        <w:rPr>
          <w:rFonts w:ascii="Arial Narrow" w:eastAsia="Times New Roman" w:hAnsi="Arial Narrow" w:cs="Arial"/>
          <w:sz w:val="22"/>
          <w:szCs w:val="22"/>
        </w:rPr>
        <w:t>r. do 31 grudnia 20</w:t>
      </w:r>
      <w:r w:rsidR="00D8792F" w:rsidRPr="00780DF5">
        <w:rPr>
          <w:rFonts w:ascii="Arial Narrow" w:eastAsia="Times New Roman" w:hAnsi="Arial Narrow" w:cs="Arial"/>
          <w:sz w:val="22"/>
          <w:szCs w:val="22"/>
        </w:rPr>
        <w:t>2</w:t>
      </w:r>
      <w:r w:rsidR="00965C25">
        <w:rPr>
          <w:rFonts w:ascii="Arial Narrow" w:eastAsia="Times New Roman" w:hAnsi="Arial Narrow" w:cs="Arial"/>
          <w:sz w:val="22"/>
          <w:szCs w:val="22"/>
        </w:rPr>
        <w:t>1</w:t>
      </w:r>
      <w:r w:rsidRPr="00780DF5">
        <w:rPr>
          <w:rFonts w:ascii="Arial Narrow" w:eastAsia="Times New Roman" w:hAnsi="Arial Narrow" w:cs="Arial"/>
          <w:sz w:val="22"/>
          <w:szCs w:val="22"/>
        </w:rPr>
        <w:t>r.</w:t>
      </w:r>
    </w:p>
    <w:p w14:paraId="1226F3B6" w14:textId="77777777" w:rsidR="00191CAE" w:rsidRPr="00780DF5" w:rsidRDefault="00191CAE" w:rsidP="00BD5C71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14:paraId="1226F3B7" w14:textId="77777777" w:rsidR="00191CAE" w:rsidRPr="00780DF5" w:rsidRDefault="00191CAE" w:rsidP="00BD5C71">
      <w:p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14:paraId="1226F3B8" w14:textId="77777777" w:rsidR="00E914CD" w:rsidRPr="00780DF5" w:rsidRDefault="00D1652E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VI.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="001A4616" w:rsidRPr="00780DF5">
        <w:rPr>
          <w:rFonts w:ascii="Arial Narrow" w:hAnsi="Arial Narrow" w:cstheme="minorHAnsi"/>
          <w:szCs w:val="22"/>
          <w:u w:val="single"/>
        </w:rPr>
        <w:t>W</w:t>
      </w:r>
      <w:r w:rsidRPr="00780DF5">
        <w:rPr>
          <w:rFonts w:ascii="Arial Narrow" w:hAnsi="Arial Narrow" w:cstheme="minorHAnsi"/>
          <w:szCs w:val="22"/>
          <w:u w:val="single"/>
        </w:rPr>
        <w:t>arunk</w:t>
      </w:r>
      <w:r w:rsidR="001A4616" w:rsidRPr="00780DF5">
        <w:rPr>
          <w:rFonts w:ascii="Arial Narrow" w:hAnsi="Arial Narrow" w:cstheme="minorHAnsi"/>
          <w:szCs w:val="22"/>
          <w:u w:val="single"/>
        </w:rPr>
        <w:t>i</w:t>
      </w:r>
      <w:r w:rsidR="00190088" w:rsidRPr="00780DF5">
        <w:rPr>
          <w:rFonts w:ascii="Arial Narrow" w:hAnsi="Arial Narrow" w:cstheme="minorHAnsi"/>
          <w:szCs w:val="22"/>
          <w:u w:val="single"/>
        </w:rPr>
        <w:t xml:space="preserve"> </w:t>
      </w:r>
      <w:r w:rsidR="00634F11" w:rsidRPr="00780DF5">
        <w:rPr>
          <w:rFonts w:ascii="Arial Narrow" w:hAnsi="Arial Narrow" w:cstheme="minorHAnsi"/>
          <w:szCs w:val="22"/>
          <w:u w:val="single"/>
        </w:rPr>
        <w:t xml:space="preserve">udziału w postępowaniu oraz podstawy wykluczenia wykonawcy, </w:t>
      </w:r>
      <w:r w:rsidR="00A466BE" w:rsidRPr="00780DF5">
        <w:rPr>
          <w:rFonts w:ascii="Arial Narrow" w:hAnsi="Arial Narrow" w:cstheme="minorHAnsi"/>
          <w:szCs w:val="22"/>
          <w:u w:val="single"/>
        </w:rPr>
        <w:t xml:space="preserve">w tym </w:t>
      </w:r>
      <w:r w:rsidR="00634F11" w:rsidRPr="00780DF5">
        <w:rPr>
          <w:rFonts w:ascii="Arial Narrow" w:hAnsi="Arial Narrow" w:cstheme="minorHAnsi"/>
          <w:szCs w:val="22"/>
          <w:u w:val="single"/>
        </w:rPr>
        <w:t>o których mowa w art. 24 ust. 5 ustawy</w:t>
      </w:r>
    </w:p>
    <w:p w14:paraId="1226F3B9" w14:textId="77777777" w:rsidR="00191CAE" w:rsidRPr="00780DF5" w:rsidRDefault="00F90878" w:rsidP="00E72524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O udzielenie zamówienia mogą ubiegać się wykonawcy</w:t>
      </w:r>
      <w:r w:rsidR="00190088" w:rsidRPr="00780DF5">
        <w:rPr>
          <w:rFonts w:ascii="Arial Narrow" w:hAnsi="Arial Narrow" w:cstheme="minorHAnsi"/>
          <w:szCs w:val="22"/>
          <w:lang w:val="pl-PL"/>
        </w:rPr>
        <w:t>,</w:t>
      </w:r>
      <w:r w:rsidRPr="00780DF5">
        <w:rPr>
          <w:rFonts w:ascii="Arial Narrow" w:hAnsi="Arial Narrow" w:cstheme="minorHAnsi"/>
          <w:szCs w:val="22"/>
          <w:lang w:val="pl-PL"/>
        </w:rPr>
        <w:t xml:space="preserve"> którzy</w:t>
      </w:r>
      <w:r w:rsidR="00B9648C" w:rsidRPr="00780DF5">
        <w:rPr>
          <w:rFonts w:ascii="Arial Narrow" w:hAnsi="Arial Narrow" w:cstheme="minorHAnsi"/>
          <w:szCs w:val="22"/>
          <w:lang w:val="pl-PL"/>
        </w:rPr>
        <w:t xml:space="preserve"> </w:t>
      </w:r>
      <w:r w:rsidR="00E0337F" w:rsidRPr="00780DF5">
        <w:rPr>
          <w:rFonts w:ascii="Arial Narrow" w:hAnsi="Arial Narrow" w:cstheme="minorHAnsi"/>
          <w:szCs w:val="22"/>
          <w:lang w:val="pl-PL"/>
        </w:rPr>
        <w:t>nie podlegają wykluczeniu z postę</w:t>
      </w:r>
      <w:r w:rsidR="00E60BBA" w:rsidRPr="00780DF5">
        <w:rPr>
          <w:rFonts w:ascii="Arial Narrow" w:hAnsi="Arial Narrow" w:cstheme="minorHAnsi"/>
          <w:szCs w:val="22"/>
          <w:lang w:val="pl-PL"/>
        </w:rPr>
        <w:t>powania</w:t>
      </w:r>
      <w:r w:rsidR="00F8316B" w:rsidRPr="00780DF5">
        <w:rPr>
          <w:rFonts w:ascii="Arial Narrow" w:hAnsi="Arial Narrow" w:cstheme="minorHAnsi"/>
          <w:szCs w:val="22"/>
          <w:lang w:val="pl-PL"/>
        </w:rPr>
        <w:t xml:space="preserve"> na podstawie art. 24 ust. 1 pkt 13 – 23 ustawy,</w:t>
      </w:r>
    </w:p>
    <w:p w14:paraId="1226F3BC" w14:textId="4702A802" w:rsidR="00191CAE" w:rsidRPr="00780DF5" w:rsidRDefault="00191CAE" w:rsidP="00E72524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="Arial Narrow" w:hAnsi="Arial Narrow" w:cstheme="minorHAnsi"/>
          <w:b/>
          <w:bCs/>
          <w:szCs w:val="22"/>
          <w:u w:val="single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 xml:space="preserve">O zamówienie mogą się ubiegać wykonawcy, którzy posiadają uprawnienia do wykonywania określonej działalności lub czynności, objętej przedmiotem zamówienia, jeżeli ustawy nakładają obowiązek posiadania takich uprawnień, </w:t>
      </w:r>
      <w:proofErr w:type="spellStart"/>
      <w:r w:rsidRPr="00780DF5">
        <w:rPr>
          <w:rFonts w:ascii="Arial Narrow" w:hAnsi="Arial Narrow" w:cstheme="minorHAnsi"/>
          <w:szCs w:val="22"/>
          <w:lang w:val="pl-PL"/>
        </w:rPr>
        <w:t>t.j</w:t>
      </w:r>
      <w:proofErr w:type="spellEnd"/>
      <w:r w:rsidRPr="00780DF5">
        <w:rPr>
          <w:rFonts w:ascii="Arial Narrow" w:hAnsi="Arial Narrow" w:cstheme="minorHAnsi"/>
          <w:szCs w:val="22"/>
          <w:lang w:val="pl-PL"/>
        </w:rPr>
        <w:t xml:space="preserve">. - Wykonawca posiada przewidziany prawem na mocy art. 6 ust. 1 ustawy z dnia 23 listopada 2012r. Prawo pocztowe (Dz. U. z 2012 r. poz. 1529) – aktualny na dzień składania ofert wpis do rejestru operatorów pocztowych, prowadzonego przez Prezesa Urzędu Komunikacji Elektronicznej Rzeczpospolitej Polskiej. Z załączonego przez Wykonawcę dokumentu (zaświadczenia Prezesa Urzędu Komunikacji Elektronicznej Rzeczpospolitej Polskiej, wydruk Urzędu Komunikacji Elektronicznej Rzeczpospolitej Polskiej) winno wynikać posiadanie takiego wpisu, który uprawnia Wykonawcę do uczestnictwa w obrocie prawnym na podstawie ustawy Prawo pocztowe. </w:t>
      </w:r>
      <w:bookmarkStart w:id="2" w:name="_Hlk57701928"/>
    </w:p>
    <w:bookmarkEnd w:id="2"/>
    <w:p w14:paraId="1226F3BD" w14:textId="77777777" w:rsidR="00FB14B1" w:rsidRPr="00780DF5" w:rsidRDefault="00FB14B1" w:rsidP="00E72524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 xml:space="preserve">Wykonawca w celu potwierdzenia spełniania warunków udziału w postępowaniu może polegać na zdolnościach innych podmiotów na zasadach określonych w art. 22a ustawy. </w:t>
      </w:r>
    </w:p>
    <w:p w14:paraId="1226F3C0" w14:textId="7E32766E" w:rsidR="00E60BBA" w:rsidRPr="00780DF5" w:rsidRDefault="00E60BBA" w:rsidP="00E72524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left" w:pos="426"/>
        </w:tabs>
        <w:spacing w:line="276" w:lineRule="auto"/>
        <w:ind w:left="426" w:hanging="426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 xml:space="preserve">Wykonawcy wspólnie ubiegający się o udzielenie zamówienia winni ustanowić pełnomocnika do reprezentowania ich w postępowaniu albo reprezentowania w postępowaniu i zawarcia umowy w sprawie zamówienia publicznego </w:t>
      </w:r>
      <w:r w:rsidRPr="00780DF5">
        <w:rPr>
          <w:rFonts w:ascii="Arial Narrow" w:hAnsi="Arial Narrow" w:cstheme="minorHAnsi"/>
          <w:b/>
          <w:i/>
          <w:szCs w:val="22"/>
          <w:lang w:val="pl-PL"/>
        </w:rPr>
        <w:t>(do oferty należy załączyć odpowiednie pełnomocnictwo)</w:t>
      </w:r>
      <w:r w:rsidR="00965C25">
        <w:rPr>
          <w:rFonts w:ascii="Arial Narrow" w:hAnsi="Arial Narrow" w:cstheme="minorHAnsi"/>
          <w:b/>
          <w:i/>
          <w:szCs w:val="22"/>
          <w:lang w:val="pl-PL"/>
        </w:rPr>
        <w:t xml:space="preserve">, </w:t>
      </w:r>
      <w:r w:rsidRPr="00780DF5">
        <w:rPr>
          <w:rFonts w:ascii="Arial Narrow" w:hAnsi="Arial Narrow" w:cstheme="minorHAnsi"/>
          <w:szCs w:val="22"/>
          <w:lang w:val="pl-PL"/>
        </w:rPr>
        <w:t>chyba, że w przypadku spółki cywilnej, z umowy tej spółki wynika sposób jej reprezentowania (do stwierdzenia czego niezbędne będzie załączenie do oferty umowy spółki cywilnej)</w:t>
      </w:r>
      <w:r w:rsidRPr="00780DF5">
        <w:rPr>
          <w:rFonts w:ascii="Arial Narrow" w:hAnsi="Arial Narrow" w:cstheme="minorHAnsi"/>
          <w:i/>
          <w:szCs w:val="22"/>
          <w:lang w:val="pl-PL"/>
        </w:rPr>
        <w:t>.</w:t>
      </w:r>
      <w:r w:rsidRPr="00780DF5">
        <w:rPr>
          <w:rFonts w:ascii="Arial Narrow" w:hAnsi="Arial Narrow" w:cstheme="minorHAnsi"/>
          <w:szCs w:val="22"/>
          <w:lang w:val="pl-PL"/>
        </w:rPr>
        <w:t xml:space="preserve"> Wszelka korespondencja oraz rozliczenia dokonywane będą wyłącznie z podmiotem występującym jako pełnomocnik pozostałych. Oferta musi być podpisana w taki sposób, by prawnie zobowiązywała wszystkie podmioty występujące wspólnie. Wykonawcy wspólnie ubiegający się o zamówienie ponoszą solidarną odpowiedzialność za wykonanie umowy i wniesienie zabezpieczenia należytego wykonania umowy.</w:t>
      </w:r>
    </w:p>
    <w:p w14:paraId="1226F3C1" w14:textId="77777777" w:rsidR="00700E77" w:rsidRPr="00780DF5" w:rsidRDefault="00700E77" w:rsidP="00BD5C71">
      <w:p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3C2" w14:textId="77777777" w:rsidR="00E914CD" w:rsidRPr="00780DF5" w:rsidRDefault="00D1652E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VII.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Pr="00780DF5">
        <w:rPr>
          <w:rFonts w:ascii="Arial Narrow" w:hAnsi="Arial Narrow" w:cstheme="minorHAnsi"/>
          <w:szCs w:val="22"/>
          <w:u w:val="single"/>
        </w:rPr>
        <w:t>Oświadczenia i dokumenty jakie mają załączyć do oferty wykonawcy</w:t>
      </w:r>
    </w:p>
    <w:p w14:paraId="1226F3C3" w14:textId="77777777" w:rsidR="00DA0952" w:rsidRPr="00780DF5" w:rsidRDefault="00DA0952" w:rsidP="00BD5C71">
      <w:pPr>
        <w:numPr>
          <w:ilvl w:val="1"/>
          <w:numId w:val="2"/>
        </w:numPr>
        <w:tabs>
          <w:tab w:val="clear" w:pos="1800"/>
          <w:tab w:val="left" w:pos="360"/>
        </w:tabs>
        <w:spacing w:line="276" w:lineRule="auto"/>
        <w:ind w:left="360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="Tahoma"/>
          <w:sz w:val="22"/>
          <w:szCs w:val="22"/>
          <w:lang w:val="pl-PL"/>
        </w:rPr>
        <w:t xml:space="preserve">Wraz z ofertą </w:t>
      </w:r>
      <w:r w:rsidR="00190088" w:rsidRPr="00780DF5">
        <w:rPr>
          <w:rFonts w:ascii="Arial Narrow" w:hAnsi="Arial Narrow" w:cs="Tahoma"/>
          <w:sz w:val="22"/>
          <w:szCs w:val="22"/>
          <w:lang w:val="pl-PL"/>
        </w:rPr>
        <w:t>(</w:t>
      </w:r>
      <w:r w:rsidR="00190088" w:rsidRPr="00780DF5">
        <w:rPr>
          <w:rFonts w:ascii="Arial Narrow" w:hAnsi="Arial Narrow" w:cs="Tahoma"/>
          <w:b/>
          <w:sz w:val="22"/>
          <w:szCs w:val="22"/>
          <w:lang w:val="pl-PL"/>
        </w:rPr>
        <w:t>wypełniony załącznik nr 1 i załącznik nr 1 a</w:t>
      </w:r>
      <w:r w:rsidR="00190088" w:rsidRPr="00780DF5">
        <w:rPr>
          <w:rFonts w:ascii="Arial Narrow" w:hAnsi="Arial Narrow" w:cs="Tahoma"/>
          <w:sz w:val="22"/>
          <w:szCs w:val="22"/>
          <w:lang w:val="pl-PL"/>
        </w:rPr>
        <w:t xml:space="preserve">) </w:t>
      </w:r>
      <w:r w:rsidRPr="00780DF5">
        <w:rPr>
          <w:rFonts w:ascii="Arial Narrow" w:hAnsi="Arial Narrow" w:cs="Tahoma"/>
          <w:sz w:val="22"/>
          <w:szCs w:val="22"/>
          <w:lang w:val="pl-PL"/>
        </w:rPr>
        <w:t>Wykonawca zobowiązany jest dołączyć:</w:t>
      </w:r>
    </w:p>
    <w:p w14:paraId="1226F3C4" w14:textId="77777777" w:rsidR="00CB187E" w:rsidRPr="00780DF5" w:rsidRDefault="00DA0952" w:rsidP="00E72524">
      <w:pPr>
        <w:pStyle w:val="Nagwek3"/>
        <w:numPr>
          <w:ilvl w:val="0"/>
          <w:numId w:val="15"/>
        </w:numPr>
        <w:spacing w:line="276" w:lineRule="auto"/>
        <w:rPr>
          <w:rFonts w:ascii="Arial Narrow" w:hAnsi="Arial Narrow"/>
          <w:b w:val="0"/>
          <w:szCs w:val="22"/>
        </w:rPr>
      </w:pPr>
      <w:r w:rsidRPr="00780DF5">
        <w:rPr>
          <w:rFonts w:ascii="Arial Narrow" w:hAnsi="Arial Narrow"/>
          <w:b w:val="0"/>
          <w:szCs w:val="22"/>
        </w:rPr>
        <w:t xml:space="preserve">aktualne na dzień składania ofert oświadczenie stanowiące wstępne potwierdzenie, że Wykonawca nie podlega wykluczeniu (wzór stanowi </w:t>
      </w:r>
      <w:r w:rsidRPr="00780DF5">
        <w:rPr>
          <w:rFonts w:ascii="Arial Narrow" w:hAnsi="Arial Narrow"/>
          <w:szCs w:val="22"/>
        </w:rPr>
        <w:t>załącznik nr 3 do SIWZ</w:t>
      </w:r>
      <w:r w:rsidRPr="00780DF5">
        <w:rPr>
          <w:rFonts w:ascii="Arial Narrow" w:hAnsi="Arial Narrow"/>
          <w:b w:val="0"/>
          <w:szCs w:val="22"/>
        </w:rPr>
        <w:t>). W przypadku wspólnego ubiegania się o zamówienie przez Wykonawców,</w:t>
      </w:r>
      <w:r w:rsidR="00B9648C" w:rsidRPr="00780DF5">
        <w:rPr>
          <w:rFonts w:ascii="Arial Narrow" w:hAnsi="Arial Narrow"/>
          <w:b w:val="0"/>
          <w:szCs w:val="22"/>
        </w:rPr>
        <w:t xml:space="preserve"> niniejsze oświadczenie wstępne</w:t>
      </w:r>
      <w:r w:rsidRPr="00780DF5">
        <w:rPr>
          <w:rFonts w:ascii="Arial Narrow" w:hAnsi="Arial Narrow"/>
          <w:b w:val="0"/>
          <w:szCs w:val="22"/>
        </w:rPr>
        <w:t xml:space="preserve"> składa każdy z Wykonawców wspólnie ubiegających się o zamówienie. </w:t>
      </w:r>
    </w:p>
    <w:p w14:paraId="1226F3C5" w14:textId="53A9D914" w:rsidR="00DA0952" w:rsidRPr="00780DF5" w:rsidRDefault="00DA0952" w:rsidP="00E72524">
      <w:pPr>
        <w:pStyle w:val="Nagwek3"/>
        <w:numPr>
          <w:ilvl w:val="0"/>
          <w:numId w:val="15"/>
        </w:numPr>
        <w:spacing w:line="276" w:lineRule="auto"/>
        <w:rPr>
          <w:rFonts w:ascii="Arial Narrow" w:hAnsi="Arial Narrow"/>
          <w:b w:val="0"/>
          <w:szCs w:val="22"/>
        </w:rPr>
      </w:pPr>
      <w:r w:rsidRPr="00780DF5">
        <w:rPr>
          <w:rFonts w:ascii="Arial Narrow" w:hAnsi="Arial Narrow"/>
          <w:b w:val="0"/>
          <w:szCs w:val="22"/>
        </w:rPr>
        <w:t>zobowiązanie innych podmiotów (w przypadku polegani</w:t>
      </w:r>
      <w:r w:rsidR="00CB187E" w:rsidRPr="00780DF5">
        <w:rPr>
          <w:rFonts w:ascii="Arial Narrow" w:hAnsi="Arial Narrow"/>
          <w:b w:val="0"/>
          <w:szCs w:val="22"/>
        </w:rPr>
        <w:t>a na zasobach innych podmiotów)</w:t>
      </w:r>
      <w:r w:rsidR="00965C25">
        <w:rPr>
          <w:rFonts w:ascii="Arial Narrow" w:hAnsi="Arial Narrow"/>
          <w:b w:val="0"/>
          <w:szCs w:val="22"/>
        </w:rPr>
        <w:t>.</w:t>
      </w:r>
    </w:p>
    <w:p w14:paraId="1226F3C8" w14:textId="35F9BEE4" w:rsidR="00DE45CC" w:rsidRPr="00780DF5" w:rsidRDefault="008F4A43" w:rsidP="00BD5C71">
      <w:pPr>
        <w:numPr>
          <w:ilvl w:val="1"/>
          <w:numId w:val="2"/>
        </w:numPr>
        <w:tabs>
          <w:tab w:val="clear" w:pos="1800"/>
          <w:tab w:val="left" w:pos="360"/>
        </w:tabs>
        <w:spacing w:line="276" w:lineRule="auto"/>
        <w:ind w:left="360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Jeżeli wykonawca polega na zdolnościach lub sytuacji innych podmiotów</w:t>
      </w:r>
      <w:r w:rsidR="00965C2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musi udowodnić zamawiającemu, że realizując zamówienie, będzie dysponował niezbędnymi zasobami tych podmiotów, w szczególności przedstawiając zobowiązanie tych podmiotów do oddania mu do dyspozycji niezbędnych zasobów na</w:t>
      </w:r>
      <w:r w:rsidR="00DE45CC" w:rsidRPr="00780DF5">
        <w:rPr>
          <w:rFonts w:ascii="Arial Narrow" w:hAnsi="Arial Narrow" w:cstheme="minorHAnsi"/>
          <w:sz w:val="22"/>
          <w:szCs w:val="22"/>
          <w:lang w:val="pl-PL"/>
        </w:rPr>
        <w:t xml:space="preserve"> potrzeby realizacji zamówienia,</w:t>
      </w:r>
    </w:p>
    <w:p w14:paraId="1226F3C9" w14:textId="77777777" w:rsidR="008F4A43" w:rsidRPr="00780DF5" w:rsidRDefault="00F90878" w:rsidP="00BD5C71">
      <w:pPr>
        <w:numPr>
          <w:ilvl w:val="1"/>
          <w:numId w:val="2"/>
        </w:numPr>
        <w:tabs>
          <w:tab w:val="clear" w:pos="1800"/>
          <w:tab w:val="left" w:pos="360"/>
        </w:tabs>
        <w:spacing w:line="276" w:lineRule="auto"/>
        <w:ind w:left="360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 przypadku, gdy Wykonawcę reprezentuje Pełnomocnik</w:t>
      </w:r>
      <w:r w:rsidR="00C9312C" w:rsidRPr="00780DF5">
        <w:rPr>
          <w:rFonts w:ascii="Arial Narrow" w:hAnsi="Arial Narrow" w:cstheme="minorHAnsi"/>
          <w:sz w:val="22"/>
          <w:szCs w:val="22"/>
          <w:lang w:val="pl-PL"/>
        </w:rPr>
        <w:t>,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wraz z ofertą winno być złożone pełnomocnictwo dla tej osoby określające jego zakres. Pełnomocnictwo winno być podpisane przez osoby uprawnio</w:t>
      </w:r>
      <w:r w:rsidR="008F4A43" w:rsidRPr="00780DF5">
        <w:rPr>
          <w:rFonts w:ascii="Arial Narrow" w:hAnsi="Arial Narrow" w:cstheme="minorHAnsi"/>
          <w:sz w:val="22"/>
          <w:szCs w:val="22"/>
          <w:lang w:val="pl-PL"/>
        </w:rPr>
        <w:t>ne do reprezentowania Wykonawcy.</w:t>
      </w:r>
    </w:p>
    <w:p w14:paraId="1226F3CA" w14:textId="77777777" w:rsidR="00F90878" w:rsidRPr="00780DF5" w:rsidRDefault="00F90878" w:rsidP="00BD5C71">
      <w:pPr>
        <w:numPr>
          <w:ilvl w:val="1"/>
          <w:numId w:val="2"/>
        </w:numPr>
        <w:tabs>
          <w:tab w:val="clear" w:pos="1800"/>
          <w:tab w:val="left" w:pos="360"/>
        </w:tabs>
        <w:spacing w:line="276" w:lineRule="auto"/>
        <w:ind w:left="360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lastRenderedPageBreak/>
        <w:t>Wszelkie pełnomocnictwa winny być załączone do oferty w formie oryginału lub urzędowo poświadczonego odpisu pełnomocnictwa (notarialnie – art. 96 ustawy z 14 lutego 1991 r. – Prawo o notariacie (</w:t>
      </w: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 xml:space="preserve">tekst jednolity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Dz. U. z 2014 poz. 164 z późniejszymi zmianami).</w:t>
      </w:r>
    </w:p>
    <w:p w14:paraId="1226F3CB" w14:textId="77777777" w:rsidR="00D1652E" w:rsidRPr="00780DF5" w:rsidRDefault="00D1652E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p w14:paraId="1226F3CC" w14:textId="77777777" w:rsidR="00817A1E" w:rsidRPr="00780DF5" w:rsidRDefault="00817A1E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VIII.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Pr="00780DF5">
        <w:rPr>
          <w:rFonts w:ascii="Arial Narrow" w:hAnsi="Arial Narrow" w:cstheme="minorHAnsi"/>
          <w:szCs w:val="22"/>
          <w:u w:val="single"/>
        </w:rPr>
        <w:t>Dokument</w:t>
      </w:r>
      <w:r w:rsidR="00CB187E" w:rsidRPr="00780DF5">
        <w:rPr>
          <w:rFonts w:ascii="Arial Narrow" w:hAnsi="Arial Narrow" w:cstheme="minorHAnsi"/>
          <w:szCs w:val="22"/>
          <w:u w:val="single"/>
        </w:rPr>
        <w:t xml:space="preserve">y jakie mają przesłać wykonawcy, którzy </w:t>
      </w:r>
      <w:r w:rsidR="00CB187E" w:rsidRPr="00780DF5">
        <w:rPr>
          <w:rFonts w:ascii="Arial Narrow" w:hAnsi="Arial Narrow" w:cstheme="minorHAnsi"/>
          <w:szCs w:val="22"/>
          <w:u w:val="single"/>
          <w:lang w:eastAsia="pl-PL"/>
        </w:rPr>
        <w:t>mają siedzibę lub miejsce zamieszkania poza terytorium Rzeczypospolitej Polskiej</w:t>
      </w:r>
      <w:r w:rsidRPr="00780DF5">
        <w:rPr>
          <w:rFonts w:ascii="Arial Narrow" w:hAnsi="Arial Narrow" w:cstheme="minorHAnsi"/>
          <w:szCs w:val="22"/>
          <w:u w:val="single"/>
        </w:rPr>
        <w:t>.</w:t>
      </w:r>
    </w:p>
    <w:p w14:paraId="1226F3D4" w14:textId="45844E7F" w:rsidR="000F4D7C" w:rsidRDefault="00965C25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  <w:r>
        <w:rPr>
          <w:rFonts w:ascii="Arial Narrow" w:hAnsi="Arial Narrow" w:cstheme="minorHAnsi"/>
          <w:szCs w:val="22"/>
          <w:lang w:val="pl-PL"/>
        </w:rPr>
        <w:t>Nie dotyczy.</w:t>
      </w:r>
    </w:p>
    <w:p w14:paraId="7FC43114" w14:textId="77777777" w:rsidR="00965C25" w:rsidRPr="00780DF5" w:rsidRDefault="00965C25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p w14:paraId="1226F3D5" w14:textId="5E3FA8D5" w:rsidR="00E914CD" w:rsidRPr="00780DF5" w:rsidRDefault="00D8792F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I</w:t>
      </w:r>
      <w:r w:rsidR="00701538" w:rsidRPr="00780DF5">
        <w:rPr>
          <w:rFonts w:ascii="Arial Narrow" w:hAnsi="Arial Narrow" w:cstheme="minorHAnsi"/>
          <w:szCs w:val="22"/>
          <w:u w:val="single"/>
        </w:rPr>
        <w:t xml:space="preserve">X.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="00EB02A2" w:rsidRPr="00780DF5">
        <w:rPr>
          <w:rFonts w:ascii="Arial Narrow" w:hAnsi="Arial Narrow" w:cstheme="minorHAnsi"/>
          <w:szCs w:val="22"/>
          <w:u w:val="single"/>
        </w:rPr>
        <w:t>Forma składanych dokumentów</w:t>
      </w:r>
    </w:p>
    <w:p w14:paraId="1226F3D6" w14:textId="77777777" w:rsidR="00701538" w:rsidRPr="00780DF5" w:rsidRDefault="00045D5C" w:rsidP="00E7252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>Oświadczenia</w:t>
      </w:r>
      <w:r w:rsidR="00701538" w:rsidRPr="00780DF5">
        <w:rPr>
          <w:rFonts w:ascii="Arial Narrow" w:hAnsi="Arial Narrow" w:cstheme="minorHAnsi"/>
          <w:sz w:val="22"/>
          <w:szCs w:val="22"/>
          <w:lang w:val="pl-PL" w:eastAsia="pl-PL"/>
        </w:rPr>
        <w:t xml:space="preserve"> dotyczące wykonawcy i innych podmiotów, na których zdolnościach lub sytuacji polega wykonawca na zasadach określonych w art. 22a ustawy oraz dotyczące podwykonawców, składane są w oryginale.</w:t>
      </w:r>
    </w:p>
    <w:p w14:paraId="1226F3D7" w14:textId="77777777" w:rsidR="00701538" w:rsidRPr="00780DF5" w:rsidRDefault="00701538" w:rsidP="00E7252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>Dokumenty, inne niż oświadczenia, o których mowa w pkt 1, składane są w oryginale lub kopii poświadczonej za zgodność z oryginałem.</w:t>
      </w:r>
    </w:p>
    <w:p w14:paraId="1226F3D8" w14:textId="77777777" w:rsidR="00701538" w:rsidRPr="00780DF5" w:rsidRDefault="00701538" w:rsidP="00E7252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1226F3D9" w14:textId="77777777" w:rsidR="00701538" w:rsidRPr="00780DF5" w:rsidRDefault="00701538" w:rsidP="00E7252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>Poświadczenie za zgodność z oryginałem następuje w formie pisemnej</w:t>
      </w:r>
      <w:r w:rsidR="00211585" w:rsidRPr="00780DF5">
        <w:rPr>
          <w:rFonts w:ascii="Arial Narrow" w:hAnsi="Arial Narrow" w:cstheme="minorHAnsi"/>
          <w:sz w:val="22"/>
          <w:szCs w:val="22"/>
          <w:lang w:val="pl-PL" w:eastAsia="pl-PL"/>
        </w:rPr>
        <w:t>.</w:t>
      </w:r>
    </w:p>
    <w:p w14:paraId="1226F3DA" w14:textId="77777777" w:rsidR="00D80B98" w:rsidRPr="00780DF5" w:rsidRDefault="00D80B98" w:rsidP="00E72524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Dokumenty sporządzone w języku obcym są składane wraz z tłumaczeniem na język polski. </w:t>
      </w:r>
    </w:p>
    <w:p w14:paraId="1226F3DB" w14:textId="77777777" w:rsidR="00D80B98" w:rsidRPr="00780DF5" w:rsidRDefault="00D80B98" w:rsidP="00BD5C71">
      <w:pPr>
        <w:pStyle w:val="Tekstpodstawowy3"/>
        <w:tabs>
          <w:tab w:val="clear" w:pos="0"/>
          <w:tab w:val="num" w:pos="360"/>
        </w:tabs>
        <w:spacing w:line="276" w:lineRule="auto"/>
        <w:ind w:left="425"/>
        <w:rPr>
          <w:rFonts w:ascii="Arial Narrow" w:hAnsi="Arial Narrow" w:cstheme="minorHAnsi"/>
          <w:szCs w:val="22"/>
          <w:lang w:val="pl-PL"/>
        </w:rPr>
      </w:pPr>
    </w:p>
    <w:p w14:paraId="1226F3DC" w14:textId="4B3CD383" w:rsidR="00701538" w:rsidRPr="00780DF5" w:rsidRDefault="00701538" w:rsidP="00BD5C71">
      <w:pPr>
        <w:pStyle w:val="Nagwek3"/>
        <w:tabs>
          <w:tab w:val="left" w:pos="567"/>
        </w:tabs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 xml:space="preserve">X. </w:t>
      </w:r>
      <w:r w:rsidR="00521CDB" w:rsidRPr="00780DF5">
        <w:rPr>
          <w:rFonts w:ascii="Arial Narrow" w:hAnsi="Arial Narrow" w:cstheme="minorHAnsi"/>
          <w:szCs w:val="22"/>
          <w:u w:val="single"/>
        </w:rPr>
        <w:tab/>
      </w:r>
      <w:r w:rsidRPr="00780DF5">
        <w:rPr>
          <w:rFonts w:ascii="Arial Narrow" w:hAnsi="Arial Narrow" w:cstheme="minorHAnsi"/>
          <w:szCs w:val="22"/>
          <w:u w:val="single"/>
        </w:rPr>
        <w:t>Informacja o sp</w:t>
      </w:r>
      <w:r w:rsidR="00D622B3" w:rsidRPr="00780DF5">
        <w:rPr>
          <w:rFonts w:ascii="Arial Narrow" w:hAnsi="Arial Narrow" w:cstheme="minorHAnsi"/>
          <w:szCs w:val="22"/>
          <w:u w:val="single"/>
        </w:rPr>
        <w:t>osobie porozumiewania się Z</w:t>
      </w:r>
      <w:r w:rsidRPr="00780DF5">
        <w:rPr>
          <w:rFonts w:ascii="Arial Narrow" w:hAnsi="Arial Narrow" w:cstheme="minorHAnsi"/>
          <w:szCs w:val="22"/>
          <w:u w:val="single"/>
        </w:rPr>
        <w:t>amawiającego z wykonawcami oraz przekazywania oświadczeń i dokumentów, a także wskazanie osób uprawnionych do p</w:t>
      </w:r>
      <w:r w:rsidR="00EB02A2" w:rsidRPr="00780DF5">
        <w:rPr>
          <w:rFonts w:ascii="Arial Narrow" w:hAnsi="Arial Narrow" w:cstheme="minorHAnsi"/>
          <w:szCs w:val="22"/>
          <w:u w:val="single"/>
        </w:rPr>
        <w:t>orozumiewania się z wykonawcami</w:t>
      </w:r>
    </w:p>
    <w:p w14:paraId="1226F3DD" w14:textId="77777777" w:rsidR="00701538" w:rsidRPr="00780DF5" w:rsidRDefault="00F96E35" w:rsidP="00E7252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Komunikacja między Z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>amawiającym  a  wykonawcami  o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dbywa  się  zgodnie  z wyborem Z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>amawiającego za pośrednictwem operatora pocztowego w rozumieniu ustawy z dnia 23 listopada 2012 r. – Prawo pocztowe (Dz. U. z 2012 r. poz. 1529 oraz  z  2</w:t>
      </w:r>
      <w:r w:rsidR="003D16B6" w:rsidRPr="00780DF5">
        <w:rPr>
          <w:rFonts w:ascii="Arial Narrow" w:hAnsi="Arial Narrow" w:cstheme="minorHAnsi"/>
          <w:sz w:val="22"/>
          <w:szCs w:val="22"/>
          <w:lang w:val="pl-PL"/>
        </w:rPr>
        <w:t>015  r.  poz.  1830) osobiście</w:t>
      </w:r>
      <w:r w:rsidR="00D02F5F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>lub przy użyciu środków komunikacji elektronicznej w rozumieniu ustawy z dnia 18 lipca 2002  r.  o świadczeniu usług drogą elektroniczną (Dz.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U.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 xml:space="preserve"> z 2013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r. poz. 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 xml:space="preserve">1422, z 2015 r. poz. 1844 oraz z 2016 r. poz. 147 i 615); </w:t>
      </w:r>
    </w:p>
    <w:p w14:paraId="1226F3DE" w14:textId="77777777" w:rsidR="00701538" w:rsidRPr="00780DF5" w:rsidRDefault="00F96E35" w:rsidP="00E7252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Jeżeli  Z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>amawiający  lub  wykona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wca  przekazują oświadczenia, 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 xml:space="preserve">wnioski, zawiadomienia oraz informacje przy użyciu środków komunikacji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elektronicznej w</w:t>
      </w:r>
      <w:r w:rsidR="00701538" w:rsidRPr="00780DF5">
        <w:rPr>
          <w:rFonts w:ascii="Arial Narrow" w:hAnsi="Arial Narrow" w:cstheme="minorHAnsi"/>
          <w:sz w:val="22"/>
          <w:szCs w:val="22"/>
          <w:lang w:val="pl-PL"/>
        </w:rPr>
        <w:t xml:space="preserve"> rozumieniu ustawy z dnia   18 lipca 2002r o świadczeniu usług drogą elektroniczną, każda ze stron na żądanie drugiej strony niezwłocznie potwierdza fakt ich otrzymania;</w:t>
      </w:r>
    </w:p>
    <w:p w14:paraId="1226F3DF" w14:textId="77777777" w:rsidR="00F96E35" w:rsidRPr="00780DF5" w:rsidRDefault="00701538" w:rsidP="00E7252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Adres</w:t>
      </w:r>
      <w:r w:rsidR="0064580D" w:rsidRPr="00780DF5">
        <w:rPr>
          <w:rFonts w:ascii="Arial Narrow" w:hAnsi="Arial Narrow" w:cstheme="minorHAnsi"/>
          <w:sz w:val="22"/>
          <w:szCs w:val="22"/>
          <w:lang w:val="pl-PL"/>
        </w:rPr>
        <w:t xml:space="preserve"> Z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amawiającego do korespondencji: </w:t>
      </w:r>
    </w:p>
    <w:p w14:paraId="1226F3E0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b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b/>
          <w:sz w:val="22"/>
          <w:szCs w:val="22"/>
          <w:lang w:val="pl-PL" w:eastAsia="pl-PL"/>
        </w:rPr>
        <w:t xml:space="preserve">Miejski  Ośrodek Pomocy Społecznej w Zielonej Górze </w:t>
      </w:r>
    </w:p>
    <w:p w14:paraId="1226F3E1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b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b/>
          <w:sz w:val="22"/>
          <w:szCs w:val="22"/>
          <w:lang w:val="pl-PL" w:eastAsia="pl-PL"/>
        </w:rPr>
        <w:t>ul. Długa 13</w:t>
      </w:r>
      <w:r w:rsidR="006601C0" w:rsidRPr="00780DF5">
        <w:rPr>
          <w:rFonts w:ascii="Arial Narrow" w:hAnsi="Arial Narrow" w:cs="Arial"/>
          <w:b/>
          <w:sz w:val="22"/>
          <w:szCs w:val="22"/>
          <w:lang w:val="pl-PL" w:eastAsia="pl-PL"/>
        </w:rPr>
        <w:t xml:space="preserve">, </w:t>
      </w:r>
      <w:r w:rsidRPr="00780DF5">
        <w:rPr>
          <w:rFonts w:ascii="Arial Narrow" w:hAnsi="Arial Narrow" w:cs="Arial"/>
          <w:b/>
          <w:sz w:val="22"/>
          <w:szCs w:val="22"/>
          <w:lang w:val="pl-PL" w:eastAsia="pl-PL"/>
        </w:rPr>
        <w:t xml:space="preserve">65-401 Zielona Góra </w:t>
      </w:r>
    </w:p>
    <w:p w14:paraId="1226F3E2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Nr telefonu 68 323 69 00</w:t>
      </w:r>
      <w:r w:rsidR="00D02F5F" w:rsidRPr="00780DF5">
        <w:rPr>
          <w:rFonts w:ascii="Arial Narrow" w:hAnsi="Arial Narrow" w:cs="Arial"/>
          <w:sz w:val="22"/>
          <w:szCs w:val="22"/>
          <w:lang w:val="pl-PL" w:eastAsia="pl-PL"/>
        </w:rPr>
        <w:t>, 509-431-398</w:t>
      </w:r>
    </w:p>
    <w:p w14:paraId="1226F3E3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Nr faksu 68 323 69 01</w:t>
      </w:r>
      <w:r w:rsidR="00D02F5F" w:rsidRPr="00780DF5">
        <w:rPr>
          <w:rFonts w:ascii="Arial Narrow" w:hAnsi="Arial Narrow" w:cs="Arial"/>
          <w:sz w:val="22"/>
          <w:szCs w:val="22"/>
          <w:lang w:val="pl-PL" w:eastAsia="pl-PL"/>
        </w:rPr>
        <w:t>,</w:t>
      </w:r>
    </w:p>
    <w:p w14:paraId="1226F3E4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Adres strony internetowej: http://bip.mops.zgora.pl</w:t>
      </w:r>
    </w:p>
    <w:p w14:paraId="1226F3E5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eastAsia="pl-PL"/>
        </w:rPr>
      </w:pPr>
      <w:proofErr w:type="spellStart"/>
      <w:r w:rsidRPr="00780DF5">
        <w:rPr>
          <w:rFonts w:ascii="Arial Narrow" w:hAnsi="Arial Narrow" w:cs="Arial"/>
          <w:sz w:val="22"/>
          <w:szCs w:val="22"/>
          <w:lang w:eastAsia="pl-PL"/>
        </w:rPr>
        <w:t>Adres</w:t>
      </w:r>
      <w:proofErr w:type="spellEnd"/>
      <w:r w:rsidRPr="00780DF5">
        <w:rPr>
          <w:rFonts w:ascii="Arial Narrow" w:hAnsi="Arial Narrow" w:cs="Arial"/>
          <w:sz w:val="22"/>
          <w:szCs w:val="22"/>
          <w:lang w:eastAsia="pl-PL"/>
        </w:rPr>
        <w:t xml:space="preserve"> e-mail: biuro@mops.zgora.pl </w:t>
      </w:r>
    </w:p>
    <w:p w14:paraId="1226F3E6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NIP 973-00-04-512</w:t>
      </w:r>
    </w:p>
    <w:p w14:paraId="1226F3E7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REGON 006085339</w:t>
      </w:r>
    </w:p>
    <w:p w14:paraId="1226F3E8" w14:textId="77777777" w:rsidR="00BE7CF6" w:rsidRPr="00780DF5" w:rsidRDefault="00BE7CF6" w:rsidP="00BD5C71">
      <w:pPr>
        <w:spacing w:line="276" w:lineRule="auto"/>
        <w:ind w:firstLine="426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 xml:space="preserve">Godziny pracy od poniedziałku do piątku od 7:30 do 15:30, </w:t>
      </w:r>
    </w:p>
    <w:p w14:paraId="1226F3E9" w14:textId="582CB539" w:rsidR="00A07560" w:rsidRPr="00780DF5" w:rsidRDefault="0038769C" w:rsidP="00BD5C71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Osobą uprawnioną</w:t>
      </w:r>
      <w:r w:rsidR="00A07560" w:rsidRPr="00780DF5">
        <w:rPr>
          <w:rFonts w:ascii="Arial Narrow" w:hAnsi="Arial Narrow" w:cstheme="minorHAnsi"/>
          <w:sz w:val="22"/>
          <w:szCs w:val="22"/>
          <w:lang w:val="pl-PL"/>
        </w:rPr>
        <w:t xml:space="preserve"> do porozumiewania się z wykonawcami </w:t>
      </w:r>
      <w:r w:rsidR="00A451F4" w:rsidRPr="00780DF5">
        <w:rPr>
          <w:rFonts w:ascii="Arial Narrow" w:hAnsi="Arial Narrow" w:cstheme="minorHAnsi"/>
          <w:sz w:val="22"/>
          <w:szCs w:val="22"/>
          <w:lang w:val="pl-PL"/>
        </w:rPr>
        <w:t>jest</w:t>
      </w:r>
      <w:r w:rsidR="00D02F5F" w:rsidRPr="00780DF5">
        <w:rPr>
          <w:rFonts w:ascii="Arial Narrow" w:hAnsi="Arial Narrow" w:cstheme="minorHAnsi"/>
          <w:sz w:val="22"/>
          <w:szCs w:val="22"/>
          <w:lang w:val="pl-PL"/>
        </w:rPr>
        <w:t>: Robert Narkun</w:t>
      </w:r>
      <w:r w:rsidR="00965C25">
        <w:rPr>
          <w:rFonts w:ascii="Arial Narrow" w:hAnsi="Arial Narrow" w:cstheme="minorHAnsi"/>
          <w:sz w:val="22"/>
          <w:szCs w:val="22"/>
          <w:lang w:val="pl-PL"/>
        </w:rPr>
        <w:t>, 509-431-398.</w:t>
      </w:r>
    </w:p>
    <w:p w14:paraId="1226F3EA" w14:textId="77777777" w:rsidR="009042D9" w:rsidRPr="00780DF5" w:rsidRDefault="009042D9" w:rsidP="00BD5C71">
      <w:pPr>
        <w:pStyle w:val="Tekstkomentarza"/>
        <w:spacing w:line="276" w:lineRule="auto"/>
        <w:jc w:val="both"/>
        <w:rPr>
          <w:rFonts w:ascii="Arial Narrow" w:hAnsi="Arial Narrow" w:cstheme="minorHAnsi"/>
          <w:strike/>
          <w:sz w:val="22"/>
          <w:szCs w:val="22"/>
          <w:lang w:val="pl-PL"/>
        </w:rPr>
      </w:pPr>
    </w:p>
    <w:p w14:paraId="1226F3EB" w14:textId="77777777" w:rsidR="00725C97" w:rsidRPr="00780DF5" w:rsidRDefault="00C57BD7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XI</w:t>
      </w:r>
      <w:r w:rsidR="00EB02A2" w:rsidRPr="00780DF5">
        <w:rPr>
          <w:rFonts w:ascii="Arial Narrow" w:hAnsi="Arial Narrow" w:cstheme="minorHAnsi"/>
          <w:szCs w:val="22"/>
          <w:u w:val="single"/>
        </w:rPr>
        <w:t>. Wymagania dotyczące wadium</w:t>
      </w:r>
    </w:p>
    <w:p w14:paraId="1226F3EC" w14:textId="77777777" w:rsidR="00997807" w:rsidRPr="00780DF5" w:rsidRDefault="00BE7CF6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Zamawiający nie wymaga wniesienia wadium.</w:t>
      </w:r>
    </w:p>
    <w:p w14:paraId="1226F3ED" w14:textId="77777777" w:rsidR="006601C0" w:rsidRPr="00780DF5" w:rsidRDefault="006601C0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</w:p>
    <w:p w14:paraId="1226F3EE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</w:t>
      </w:r>
      <w:r w:rsidR="00B145E4" w:rsidRPr="00780DF5">
        <w:rPr>
          <w:rFonts w:ascii="Arial Narrow" w:hAnsi="Arial Narrow" w:cstheme="minorHAnsi"/>
          <w:szCs w:val="22"/>
          <w:u w:val="single"/>
        </w:rPr>
        <w:t>II</w:t>
      </w:r>
      <w:r w:rsidR="00EB02A2" w:rsidRPr="00780DF5">
        <w:rPr>
          <w:rFonts w:ascii="Arial Narrow" w:hAnsi="Arial Narrow" w:cstheme="minorHAnsi"/>
          <w:szCs w:val="22"/>
          <w:u w:val="single"/>
        </w:rPr>
        <w:t>. Termin związania ofertą</w:t>
      </w:r>
    </w:p>
    <w:p w14:paraId="1226F3EF" w14:textId="77777777" w:rsidR="00D1652E" w:rsidRPr="00780DF5" w:rsidRDefault="00D1652E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Składający ofertę pozostaje nią związany przez okres </w:t>
      </w:r>
      <w:r w:rsidR="006B55DD" w:rsidRPr="00780DF5">
        <w:rPr>
          <w:rFonts w:ascii="Arial Narrow" w:hAnsi="Arial Narrow" w:cstheme="minorHAnsi"/>
          <w:sz w:val="22"/>
          <w:szCs w:val="22"/>
          <w:lang w:val="pl-PL"/>
        </w:rPr>
        <w:t>3</w:t>
      </w:r>
      <w:r w:rsidR="001B252F" w:rsidRPr="00780DF5">
        <w:rPr>
          <w:rFonts w:ascii="Arial Narrow" w:hAnsi="Arial Narrow" w:cstheme="minorHAnsi"/>
          <w:sz w:val="22"/>
          <w:szCs w:val="22"/>
          <w:lang w:val="pl-PL"/>
        </w:rPr>
        <w:t>0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dni, licząc od upływu terminu składania ofert.</w:t>
      </w:r>
    </w:p>
    <w:p w14:paraId="1226F3F0" w14:textId="77777777" w:rsidR="00D1652E" w:rsidRPr="00780DF5" w:rsidRDefault="00D1652E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3F1" w14:textId="77777777" w:rsidR="00E914CD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lastRenderedPageBreak/>
        <w:t>XI</w:t>
      </w:r>
      <w:r w:rsidR="00B144D6" w:rsidRPr="00780DF5">
        <w:rPr>
          <w:rFonts w:ascii="Arial Narrow" w:hAnsi="Arial Narrow" w:cstheme="minorHAnsi"/>
          <w:szCs w:val="22"/>
          <w:u w:val="single"/>
        </w:rPr>
        <w:t>II</w:t>
      </w:r>
      <w:r w:rsidRPr="00780DF5">
        <w:rPr>
          <w:rFonts w:ascii="Arial Narrow" w:hAnsi="Arial Narrow" w:cstheme="minorHAnsi"/>
          <w:szCs w:val="22"/>
          <w:u w:val="single"/>
        </w:rPr>
        <w:t xml:space="preserve">. Opis </w:t>
      </w:r>
      <w:r w:rsidR="00EB02A2" w:rsidRPr="00780DF5">
        <w:rPr>
          <w:rFonts w:ascii="Arial Narrow" w:hAnsi="Arial Narrow" w:cstheme="minorHAnsi"/>
          <w:szCs w:val="22"/>
          <w:u w:val="single"/>
        </w:rPr>
        <w:t>sposobu przygotowywania ofert</w:t>
      </w:r>
    </w:p>
    <w:p w14:paraId="1226F3F2" w14:textId="46312938" w:rsidR="002F73E1" w:rsidRPr="00780DF5" w:rsidRDefault="00D1652E" w:rsidP="00E72524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Na ofertę skł</w:t>
      </w:r>
      <w:r w:rsidR="00FE6A1E" w:rsidRPr="00780DF5">
        <w:rPr>
          <w:rFonts w:ascii="Arial Narrow" w:hAnsi="Arial Narrow" w:cstheme="minorHAnsi"/>
          <w:sz w:val="22"/>
          <w:szCs w:val="22"/>
          <w:lang w:val="pl-PL"/>
        </w:rPr>
        <w:t>ada się</w:t>
      </w:r>
      <w:r w:rsidR="00965C2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="00351A0B" w:rsidRPr="00780DF5">
        <w:rPr>
          <w:rFonts w:ascii="Arial Narrow" w:hAnsi="Arial Narrow" w:cstheme="minorHAnsi"/>
          <w:sz w:val="22"/>
          <w:szCs w:val="22"/>
          <w:lang w:val="pl-PL"/>
        </w:rPr>
        <w:t>f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ormularz oferty – </w:t>
      </w:r>
      <w:r w:rsidRPr="00780DF5">
        <w:rPr>
          <w:rFonts w:ascii="Arial Narrow" w:hAnsi="Arial Narrow" w:cstheme="minorHAnsi"/>
          <w:b/>
          <w:sz w:val="22"/>
          <w:szCs w:val="22"/>
          <w:lang w:val="pl-PL"/>
        </w:rPr>
        <w:t>zał. nr 1</w:t>
      </w:r>
      <w:r w:rsidR="006B55DD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</w:p>
    <w:p w14:paraId="1226F3F3" w14:textId="77777777" w:rsidR="0034318C" w:rsidRPr="00780DF5" w:rsidRDefault="0034318C" w:rsidP="00E72524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W formularzu oferty należy podać </w:t>
      </w:r>
      <w:r w:rsidR="00CB21EC" w:rsidRPr="00780DF5">
        <w:rPr>
          <w:rFonts w:ascii="Arial Narrow" w:hAnsi="Arial Narrow" w:cstheme="minorHAnsi"/>
          <w:sz w:val="22"/>
          <w:szCs w:val="22"/>
          <w:lang w:val="pl-PL"/>
        </w:rPr>
        <w:t>cenę jednostkową, cenę oferty</w:t>
      </w:r>
      <w:r w:rsidR="00FE34E1" w:rsidRPr="00780DF5">
        <w:rPr>
          <w:rFonts w:ascii="Arial Narrow" w:hAnsi="Arial Narrow" w:cstheme="minorHAnsi"/>
          <w:sz w:val="22"/>
          <w:szCs w:val="22"/>
          <w:lang w:val="pl-PL"/>
        </w:rPr>
        <w:t>, elementy wskazan</w:t>
      </w:r>
      <w:r w:rsidR="00233983" w:rsidRPr="00780DF5">
        <w:rPr>
          <w:rFonts w:ascii="Arial Narrow" w:hAnsi="Arial Narrow" w:cstheme="minorHAnsi"/>
          <w:sz w:val="22"/>
          <w:szCs w:val="22"/>
          <w:lang w:val="pl-PL"/>
        </w:rPr>
        <w:t>e we wzorze oferty, w tym także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:</w:t>
      </w:r>
    </w:p>
    <w:p w14:paraId="1226F3F4" w14:textId="77777777" w:rsidR="0034318C" w:rsidRPr="00780DF5" w:rsidRDefault="00F8316B" w:rsidP="00E72524">
      <w:pPr>
        <w:numPr>
          <w:ilvl w:val="1"/>
          <w:numId w:val="10"/>
        </w:numPr>
        <w:spacing w:line="276" w:lineRule="auto"/>
        <w:ind w:left="709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</w:t>
      </w:r>
      <w:r w:rsidR="0034318C" w:rsidRPr="00780DF5">
        <w:rPr>
          <w:rFonts w:ascii="Arial Narrow" w:hAnsi="Arial Narrow" w:cstheme="minorHAnsi"/>
          <w:sz w:val="22"/>
          <w:szCs w:val="22"/>
          <w:lang w:val="pl-PL"/>
        </w:rPr>
        <w:t>skazać, czy wybór oferty będzie prowadził do powstania u Zamawiającego obowiązku podatkowego zgodnie z przepisami o podatku od towarów i usług. W sytuacji, gdy wybór oferty będzie prowadził do powstania u Zamawiającego obowiązku podatkowego zgodnie z przepisami o podatku od towarów i usług, to należy określić nazwę (rodzaj) towaru</w:t>
      </w:r>
      <w:r w:rsidR="005F2130" w:rsidRPr="00780DF5">
        <w:rPr>
          <w:rFonts w:ascii="Arial Narrow" w:hAnsi="Arial Narrow" w:cstheme="minorHAnsi"/>
          <w:sz w:val="22"/>
          <w:szCs w:val="22"/>
          <w:lang w:val="pl-PL"/>
        </w:rPr>
        <w:t>, roboty budowlanej</w:t>
      </w:r>
      <w:r w:rsidR="0034318C" w:rsidRPr="00780DF5">
        <w:rPr>
          <w:rFonts w:ascii="Arial Narrow" w:hAnsi="Arial Narrow" w:cstheme="minorHAnsi"/>
          <w:sz w:val="22"/>
          <w:szCs w:val="22"/>
          <w:lang w:val="pl-PL"/>
        </w:rPr>
        <w:t xml:space="preserve"> lub usługi, których dostawa lub świadczenie będzie prowadzić do jego powstania oraz wskazując ich wartość bez kwoty podatku.</w:t>
      </w:r>
    </w:p>
    <w:p w14:paraId="1226F3F5" w14:textId="77777777" w:rsidR="003C5DC0" w:rsidRPr="00780DF5" w:rsidRDefault="003C5DC0" w:rsidP="00E72524">
      <w:pPr>
        <w:numPr>
          <w:ilvl w:val="1"/>
          <w:numId w:val="10"/>
        </w:numPr>
        <w:spacing w:line="276" w:lineRule="auto"/>
        <w:ind w:left="709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Wskazać, czy Wykonawca zamierza wykonać przedmiot zamówienia z udziałem Podwykonawców oraz podać zakres prac powierzony Podwykonawcom i nazwy firm o ile są znane.</w:t>
      </w:r>
    </w:p>
    <w:p w14:paraId="1226F3F6" w14:textId="10D88314" w:rsidR="0034318C" w:rsidRPr="00780DF5" w:rsidRDefault="00A07560" w:rsidP="00BD5C71">
      <w:pPr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Brak podania któregokolwiek z ww. elementów spowoduje odrzucenie oferty wykonawcy, z zastrzeżeniem postanowień art. 87 ustawy</w:t>
      </w:r>
      <w:r w:rsidR="00965C25">
        <w:rPr>
          <w:rFonts w:ascii="Arial Narrow" w:hAnsi="Arial Narrow" w:cstheme="minorHAnsi"/>
          <w:sz w:val="22"/>
          <w:szCs w:val="22"/>
          <w:lang w:val="pl-PL"/>
        </w:rPr>
        <w:t xml:space="preserve"> PZP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. </w:t>
      </w:r>
    </w:p>
    <w:p w14:paraId="1226F3F7" w14:textId="568E8F1F" w:rsidR="00D1652E" w:rsidRPr="00780DF5" w:rsidRDefault="00D1652E" w:rsidP="00E72524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Do oferty należy również załączyć wszystkie wymagane oświadczenia wskazane w pkt VII </w:t>
      </w:r>
      <w:r w:rsidR="000469FD" w:rsidRPr="00780DF5">
        <w:rPr>
          <w:rFonts w:ascii="Arial Narrow" w:hAnsi="Arial Narrow" w:cstheme="minorHAnsi"/>
          <w:sz w:val="22"/>
          <w:szCs w:val="22"/>
          <w:lang w:val="pl-PL"/>
        </w:rPr>
        <w:t>SIWZ</w:t>
      </w:r>
      <w:r w:rsidR="00331A46" w:rsidRPr="00780DF5">
        <w:rPr>
          <w:rFonts w:ascii="Arial Narrow" w:hAnsi="Arial Narrow" w:cstheme="minorHAnsi"/>
          <w:sz w:val="22"/>
          <w:szCs w:val="22"/>
          <w:lang w:val="pl-PL"/>
        </w:rPr>
        <w:t>, a w przypadku wykonawców zagranicznych także w pkt VIII SIWZ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.</w:t>
      </w:r>
    </w:p>
    <w:p w14:paraId="1226F3F8" w14:textId="77777777" w:rsidR="00D1652E" w:rsidRPr="00780DF5" w:rsidRDefault="00D1652E" w:rsidP="00E72524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Pozostałe informacje dotyczące przygotowania oferty:</w:t>
      </w:r>
    </w:p>
    <w:p w14:paraId="1226F3F9" w14:textId="77777777" w:rsidR="00694015" w:rsidRPr="00780DF5" w:rsidRDefault="00D1652E" w:rsidP="00E72524">
      <w:pPr>
        <w:numPr>
          <w:ilvl w:val="0"/>
          <w:numId w:val="1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Wykonawca może złożyć tylko jedną ofertę</w:t>
      </w:r>
      <w:r w:rsidR="007319CD" w:rsidRPr="00780DF5">
        <w:rPr>
          <w:rFonts w:ascii="Arial Narrow" w:hAnsi="Arial Narrow" w:cstheme="minorHAnsi"/>
          <w:color w:val="FF0000"/>
          <w:sz w:val="22"/>
          <w:szCs w:val="22"/>
          <w:lang w:val="pl-PL"/>
        </w:rPr>
        <w:t>.</w:t>
      </w:r>
    </w:p>
    <w:p w14:paraId="1226F3FA" w14:textId="77777777" w:rsidR="00D1652E" w:rsidRPr="00780DF5" w:rsidRDefault="00D1652E" w:rsidP="00E72524">
      <w:pPr>
        <w:numPr>
          <w:ilvl w:val="0"/>
          <w:numId w:val="1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Oferta</w:t>
      </w:r>
      <w:r w:rsidR="00864F81" w:rsidRPr="00780DF5">
        <w:rPr>
          <w:rFonts w:ascii="Arial Narrow" w:hAnsi="Arial Narrow" w:cstheme="minorHAnsi"/>
          <w:sz w:val="22"/>
          <w:szCs w:val="22"/>
          <w:lang w:val="pl-PL"/>
        </w:rPr>
        <w:t xml:space="preserve"> (każdy dokument składający się na ofertę)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musi być sporządzona w języku polskim, z zachowaniem formy pisemnej.</w:t>
      </w:r>
    </w:p>
    <w:p w14:paraId="1226F3FB" w14:textId="77777777" w:rsidR="00D1652E" w:rsidRPr="00780DF5" w:rsidRDefault="00D1652E" w:rsidP="00E72524">
      <w:pPr>
        <w:numPr>
          <w:ilvl w:val="0"/>
          <w:numId w:val="1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Oferta </w:t>
      </w:r>
      <w:r w:rsidR="00864F81" w:rsidRPr="00780DF5">
        <w:rPr>
          <w:rFonts w:ascii="Arial Narrow" w:hAnsi="Arial Narrow" w:cstheme="minorHAnsi"/>
          <w:sz w:val="22"/>
          <w:szCs w:val="22"/>
          <w:lang w:val="pl-PL"/>
        </w:rPr>
        <w:t xml:space="preserve">(każdy dokument składający się na ofertę)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winna być podpisana przez osoby uprawnione lub upoważnione do reprezentowania wykonawcy.</w:t>
      </w:r>
    </w:p>
    <w:p w14:paraId="1226F3FC" w14:textId="77777777" w:rsidR="00D1652E" w:rsidRPr="00780DF5" w:rsidRDefault="00D1652E" w:rsidP="00E72524">
      <w:pPr>
        <w:numPr>
          <w:ilvl w:val="0"/>
          <w:numId w:val="1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Jeżeli wykonawca składając ofertę, zastrzega sobie prawo do nie udostępnienia innym uczestnikom postępowania informacji stanowiących tajemnicę przedsiębio</w:t>
      </w:r>
      <w:r w:rsidR="00A756ED" w:rsidRPr="00780DF5">
        <w:rPr>
          <w:rFonts w:ascii="Arial Narrow" w:hAnsi="Arial Narrow" w:cstheme="minorHAnsi"/>
          <w:sz w:val="22"/>
          <w:szCs w:val="22"/>
          <w:lang w:val="pl-PL"/>
        </w:rPr>
        <w:t>rstwa, w rozumieniu przepisów o 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zwalczaniu nieuczciwej konkurencji, musi to wyraźnie wskazać w ofercie, poprzez złożenie stosownego oświadczenia zawierającego wykaz zastrzeżonych dokumentów</w:t>
      </w:r>
      <w:r w:rsidR="0061411A" w:rsidRPr="00780DF5">
        <w:rPr>
          <w:rFonts w:ascii="Arial Narrow" w:hAnsi="Arial Narrow" w:cstheme="minorHAnsi"/>
          <w:sz w:val="22"/>
          <w:szCs w:val="22"/>
          <w:lang w:val="pl-PL"/>
        </w:rPr>
        <w:t xml:space="preserve"> i wykazanie iż zastrzeżone informacje stanowią tajemnice przedsiębiorstwa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. Dokumenty opatrzone klauzulą; „Dokument zastrzeżony” winny być załączone łącznie z oświadczeniem, o którym mowa powyżej na końcu oferty. Wykonawca nie może zastrzec informacji, o których mowa w art. 86 ust. 4 ustawy.</w:t>
      </w:r>
    </w:p>
    <w:p w14:paraId="1226F3FD" w14:textId="77777777" w:rsidR="00D1652E" w:rsidRPr="00780DF5" w:rsidRDefault="00D1652E" w:rsidP="00E72524">
      <w:pPr>
        <w:numPr>
          <w:ilvl w:val="0"/>
          <w:numId w:val="1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Forma oferty winna spełniać następujące wymagania:</w:t>
      </w:r>
    </w:p>
    <w:p w14:paraId="1226F3FE" w14:textId="77777777" w:rsidR="00D1652E" w:rsidRPr="00780DF5" w:rsidRDefault="00D1652E" w:rsidP="00BD5C71">
      <w:pPr>
        <w:numPr>
          <w:ilvl w:val="0"/>
          <w:numId w:val="3"/>
        </w:numPr>
        <w:tabs>
          <w:tab w:val="clear" w:pos="1080"/>
          <w:tab w:val="num" w:pos="1418"/>
        </w:tabs>
        <w:spacing w:line="276" w:lineRule="auto"/>
        <w:ind w:left="1418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14:paraId="1226F3FF" w14:textId="77777777" w:rsidR="00D1652E" w:rsidRPr="00780DF5" w:rsidRDefault="00D1652E" w:rsidP="00BD5C71">
      <w:pPr>
        <w:numPr>
          <w:ilvl w:val="0"/>
          <w:numId w:val="3"/>
        </w:numPr>
        <w:tabs>
          <w:tab w:val="clear" w:pos="1080"/>
          <w:tab w:val="num" w:pos="1418"/>
        </w:tabs>
        <w:spacing w:line="276" w:lineRule="auto"/>
        <w:ind w:left="1418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poprawki muszą być naniesione czytelnie oraz opatrzone podpisami os</w:t>
      </w:r>
      <w:r w:rsidR="00A756ED" w:rsidRPr="00780DF5">
        <w:rPr>
          <w:rFonts w:ascii="Arial Narrow" w:hAnsi="Arial Narrow" w:cstheme="minorHAnsi"/>
          <w:sz w:val="22"/>
          <w:szCs w:val="22"/>
          <w:lang w:val="pl-PL"/>
        </w:rPr>
        <w:t>ób uprawnionych lub 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upoważnionych do reprezentowania wykonawcy,</w:t>
      </w:r>
    </w:p>
    <w:p w14:paraId="1226F400" w14:textId="77777777" w:rsidR="00D1652E" w:rsidRPr="00780DF5" w:rsidRDefault="00D1652E" w:rsidP="00BD5C71">
      <w:pPr>
        <w:numPr>
          <w:ilvl w:val="0"/>
          <w:numId w:val="3"/>
        </w:numPr>
        <w:tabs>
          <w:tab w:val="clear" w:pos="1080"/>
          <w:tab w:val="num" w:pos="1418"/>
        </w:tabs>
        <w:spacing w:line="276" w:lineRule="auto"/>
        <w:ind w:left="1418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wszystkie strony zawierające treść należy kolejno ponumerować,</w:t>
      </w:r>
    </w:p>
    <w:p w14:paraId="1226F401" w14:textId="77777777" w:rsidR="00D1652E" w:rsidRPr="00780DF5" w:rsidRDefault="00022322" w:rsidP="00BD5C71">
      <w:pPr>
        <w:numPr>
          <w:ilvl w:val="0"/>
          <w:numId w:val="3"/>
        </w:numPr>
        <w:tabs>
          <w:tab w:val="clear" w:pos="1080"/>
          <w:tab w:val="num" w:pos="1418"/>
        </w:tabs>
        <w:spacing w:line="276" w:lineRule="auto"/>
        <w:ind w:left="1418" w:hanging="425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ofertę należy składać w jednym egzemplarzu, w opakowaniu, w formie pisemnej – osobiście, kurierem lub pocztą (decyduje data i godzina wpływu)</w:t>
      </w:r>
      <w:r w:rsidR="00D1652E" w:rsidRPr="00780DF5">
        <w:rPr>
          <w:rFonts w:ascii="Arial Narrow" w:hAnsi="Arial Narrow" w:cstheme="minorHAnsi"/>
          <w:sz w:val="22"/>
          <w:szCs w:val="22"/>
          <w:lang w:val="pl-PL"/>
        </w:rPr>
        <w:t>. Na opakowaniu należy zamieścić informacje:</w:t>
      </w:r>
    </w:p>
    <w:p w14:paraId="1226F402" w14:textId="77777777" w:rsidR="006601C0" w:rsidRPr="00780DF5" w:rsidRDefault="006601C0" w:rsidP="00BD5C71">
      <w:pPr>
        <w:pStyle w:val="Tekstpodstawowy3"/>
        <w:tabs>
          <w:tab w:val="clear" w:pos="0"/>
          <w:tab w:val="num" w:pos="90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D1652E" w:rsidRPr="00780DF5" w14:paraId="1226F40D" w14:textId="77777777" w:rsidTr="00403737">
        <w:trPr>
          <w:jc w:val="center"/>
        </w:trPr>
        <w:tc>
          <w:tcPr>
            <w:tcW w:w="8364" w:type="dxa"/>
          </w:tcPr>
          <w:p w14:paraId="1226F403" w14:textId="77777777" w:rsidR="00D1652E" w:rsidRPr="00780DF5" w:rsidRDefault="00D1652E" w:rsidP="00BD5C71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jc w:val="left"/>
              <w:rPr>
                <w:rFonts w:ascii="Arial Narrow" w:hAnsi="Arial Narrow" w:cstheme="minorHAnsi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szCs w:val="22"/>
                <w:lang w:val="pl-PL"/>
              </w:rPr>
              <w:t>Nazwa i adres wykonawcy</w:t>
            </w:r>
          </w:p>
          <w:p w14:paraId="1226F404" w14:textId="77777777" w:rsidR="00190088" w:rsidRPr="00780DF5" w:rsidRDefault="00190088" w:rsidP="00BD5C71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jc w:val="left"/>
              <w:rPr>
                <w:rFonts w:ascii="Arial Narrow" w:hAnsi="Arial Narrow" w:cstheme="minorHAnsi"/>
                <w:szCs w:val="22"/>
                <w:lang w:val="pl-PL"/>
              </w:rPr>
            </w:pPr>
          </w:p>
          <w:p w14:paraId="1226F405" w14:textId="77777777" w:rsidR="00D1652E" w:rsidRPr="00780DF5" w:rsidRDefault="00D1652E" w:rsidP="00BD5C71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ind w:left="900" w:hanging="360"/>
              <w:jc w:val="center"/>
              <w:rPr>
                <w:rFonts w:ascii="Arial Narrow" w:hAnsi="Arial Narrow" w:cstheme="minorHAnsi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szCs w:val="22"/>
                <w:lang w:val="pl-PL"/>
              </w:rPr>
              <w:t>Nazwa i adres zamawiającego</w:t>
            </w:r>
          </w:p>
          <w:p w14:paraId="1226F406" w14:textId="77777777" w:rsidR="006B55DD" w:rsidRPr="00780DF5" w:rsidRDefault="006B55DD" w:rsidP="00BD5C7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</w:pPr>
            <w:r w:rsidRPr="00780DF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Miejski  Ośrodek Pomocy Społecznej w Zielonej Górze</w:t>
            </w:r>
          </w:p>
          <w:p w14:paraId="1226F407" w14:textId="77777777" w:rsidR="006B55DD" w:rsidRPr="00780DF5" w:rsidRDefault="006B55DD" w:rsidP="00BD5C7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780DF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ul. Długa 13, 65-401 Zielona Góra</w:t>
            </w:r>
          </w:p>
          <w:p w14:paraId="1226F408" w14:textId="77777777" w:rsidR="006B55DD" w:rsidRPr="00780DF5" w:rsidRDefault="006B55DD" w:rsidP="00BD5C71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ind w:left="900" w:hanging="360"/>
              <w:jc w:val="center"/>
              <w:rPr>
                <w:rFonts w:ascii="Arial Narrow" w:hAnsi="Arial Narrow" w:cstheme="minorHAnsi"/>
                <w:szCs w:val="22"/>
                <w:lang w:val="pl-PL"/>
              </w:rPr>
            </w:pPr>
          </w:p>
          <w:p w14:paraId="1226F409" w14:textId="717EED54" w:rsidR="00D02F5F" w:rsidRPr="00780DF5" w:rsidRDefault="00D1652E" w:rsidP="00D02F5F">
            <w:pPr>
              <w:keepNext/>
              <w:keepLines/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sz w:val="22"/>
                <w:szCs w:val="22"/>
                <w:lang w:val="pl-PL"/>
              </w:rPr>
              <w:t>Oferta na</w:t>
            </w:r>
            <w:r w:rsidR="006B55DD" w:rsidRPr="00780DF5">
              <w:rPr>
                <w:rFonts w:ascii="Arial Narrow" w:hAnsi="Arial Narrow" w:cstheme="minorHAnsi"/>
                <w:sz w:val="22"/>
                <w:szCs w:val="22"/>
                <w:lang w:val="pl-PL"/>
              </w:rPr>
              <w:t xml:space="preserve"> zadanie</w:t>
            </w:r>
            <w:r w:rsidRPr="00780DF5">
              <w:rPr>
                <w:rFonts w:ascii="Arial Narrow" w:hAnsi="Arial Narrow" w:cstheme="minorHAnsi"/>
                <w:sz w:val="22"/>
                <w:szCs w:val="22"/>
                <w:lang w:val="pl-PL"/>
              </w:rPr>
              <w:t xml:space="preserve">: </w:t>
            </w:r>
            <w:r w:rsidR="00D02F5F" w:rsidRPr="00780DF5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„</w:t>
            </w:r>
            <w:r w:rsidR="00D02F5F" w:rsidRPr="00780DF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Wykonywanie usług pocztowych w roku 20</w:t>
            </w:r>
            <w:r w:rsidR="00D8792F" w:rsidRPr="00780DF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2</w:t>
            </w:r>
            <w:r w:rsidR="00965C2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>1</w:t>
            </w:r>
            <w:r w:rsidR="00D02F5F" w:rsidRPr="00780DF5">
              <w:rPr>
                <w:rFonts w:ascii="Arial Narrow" w:hAnsi="Arial Narrow" w:cs="Arial"/>
                <w:b/>
                <w:sz w:val="22"/>
                <w:szCs w:val="22"/>
                <w:lang w:val="pl-PL" w:eastAsia="pl-PL"/>
              </w:rPr>
              <w:t xml:space="preserve">  na rzecz Miejskiego Ośrodka Pomocy Społecznej w Zielonej Górze”</w:t>
            </w:r>
          </w:p>
          <w:p w14:paraId="1226F40A" w14:textId="77777777" w:rsidR="006B55DD" w:rsidRPr="00780DF5" w:rsidRDefault="006B55DD" w:rsidP="00BD5C71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rFonts w:ascii="Arial Narrow" w:hAnsi="Arial Narrow" w:cs="TimesNewRomanPSMT"/>
                <w:b/>
                <w:sz w:val="22"/>
                <w:szCs w:val="22"/>
                <w:lang w:val="pl-PL"/>
              </w:rPr>
            </w:pPr>
          </w:p>
          <w:p w14:paraId="1226F40B" w14:textId="77777777" w:rsidR="00D1652E" w:rsidRPr="00780DF5" w:rsidRDefault="00D1652E" w:rsidP="00BD5C71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ind w:left="900" w:hanging="360"/>
              <w:jc w:val="center"/>
              <w:rPr>
                <w:rFonts w:ascii="Arial Narrow" w:hAnsi="Arial Narrow" w:cstheme="minorHAnsi"/>
                <w:szCs w:val="22"/>
                <w:lang w:val="pl-PL"/>
              </w:rPr>
            </w:pPr>
          </w:p>
          <w:p w14:paraId="1226F40C" w14:textId="7B7E1049" w:rsidR="00D1652E" w:rsidRPr="00780DF5" w:rsidRDefault="00D1652E" w:rsidP="00D02F5F">
            <w:pPr>
              <w:pStyle w:val="Tekstpodstawowy3"/>
              <w:tabs>
                <w:tab w:val="clear" w:pos="0"/>
                <w:tab w:val="num" w:pos="900"/>
              </w:tabs>
              <w:spacing w:line="276" w:lineRule="auto"/>
              <w:ind w:left="900" w:hanging="360"/>
              <w:jc w:val="center"/>
              <w:rPr>
                <w:rFonts w:ascii="Arial Narrow" w:hAnsi="Arial Narrow" w:cstheme="minorHAnsi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szCs w:val="22"/>
                <w:lang w:val="pl-PL"/>
              </w:rPr>
              <w:t>Nie otwierać przed:</w:t>
            </w:r>
            <w:r w:rsidR="00BC25B5" w:rsidRPr="00780DF5">
              <w:rPr>
                <w:rFonts w:ascii="Arial Narrow" w:hAnsi="Arial Narrow" w:cstheme="minorHAnsi"/>
                <w:szCs w:val="22"/>
                <w:lang w:val="pl-PL"/>
              </w:rPr>
              <w:t xml:space="preserve"> </w:t>
            </w:r>
            <w:r w:rsidR="00965C25">
              <w:rPr>
                <w:rFonts w:ascii="Arial Narrow" w:hAnsi="Arial Narrow" w:cstheme="minorHAnsi"/>
                <w:szCs w:val="22"/>
                <w:lang w:val="pl-PL"/>
              </w:rPr>
              <w:t>15</w:t>
            </w:r>
            <w:r w:rsidR="00D02F5F" w:rsidRPr="00780DF5">
              <w:rPr>
                <w:rFonts w:ascii="Arial Narrow" w:hAnsi="Arial Narrow" w:cstheme="minorHAnsi"/>
                <w:szCs w:val="22"/>
                <w:lang w:val="pl-PL"/>
              </w:rPr>
              <w:t xml:space="preserve"> grudnia</w:t>
            </w:r>
            <w:r w:rsidR="00331A46" w:rsidRPr="00780DF5">
              <w:rPr>
                <w:rFonts w:ascii="Arial Narrow" w:hAnsi="Arial Narrow" w:cstheme="minorHAnsi"/>
                <w:szCs w:val="22"/>
                <w:lang w:val="pl-PL"/>
              </w:rPr>
              <w:t xml:space="preserve"> 20</w:t>
            </w:r>
            <w:r w:rsidR="00965C25">
              <w:rPr>
                <w:rFonts w:ascii="Arial Narrow" w:hAnsi="Arial Narrow" w:cstheme="minorHAnsi"/>
                <w:szCs w:val="22"/>
                <w:lang w:val="pl-PL"/>
              </w:rPr>
              <w:t xml:space="preserve">20 </w:t>
            </w:r>
            <w:r w:rsidR="006B55DD" w:rsidRPr="00780DF5">
              <w:rPr>
                <w:rFonts w:ascii="Arial Narrow" w:hAnsi="Arial Narrow" w:cstheme="minorHAnsi"/>
                <w:szCs w:val="22"/>
                <w:lang w:val="pl-PL"/>
              </w:rPr>
              <w:t xml:space="preserve">r. godzina </w:t>
            </w:r>
            <w:r w:rsidR="00D02F5F" w:rsidRPr="00780DF5">
              <w:rPr>
                <w:rFonts w:ascii="Arial Narrow" w:hAnsi="Arial Narrow" w:cstheme="minorHAnsi"/>
                <w:szCs w:val="22"/>
                <w:lang w:val="pl-PL"/>
              </w:rPr>
              <w:t>11</w:t>
            </w:r>
            <w:r w:rsidR="006B55DD" w:rsidRPr="00780DF5">
              <w:rPr>
                <w:rFonts w:ascii="Arial Narrow" w:hAnsi="Arial Narrow" w:cstheme="minorHAnsi"/>
                <w:szCs w:val="22"/>
                <w:lang w:val="pl-PL"/>
              </w:rPr>
              <w:t>.00</w:t>
            </w:r>
          </w:p>
        </w:tc>
      </w:tr>
    </w:tbl>
    <w:p w14:paraId="1226F40E" w14:textId="77777777" w:rsidR="00D1652E" w:rsidRPr="00780DF5" w:rsidRDefault="00D1652E" w:rsidP="00E72524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lastRenderedPageBreak/>
        <w:t>W dowolnym momencie przed upływem terminu składania ofert k</w:t>
      </w:r>
      <w:r w:rsidR="00A756ED" w:rsidRPr="00780DF5">
        <w:rPr>
          <w:rFonts w:ascii="Arial Narrow" w:hAnsi="Arial Narrow" w:cstheme="minorHAnsi"/>
          <w:sz w:val="22"/>
          <w:szCs w:val="22"/>
          <w:lang w:val="pl-PL"/>
        </w:rPr>
        <w:t>ażdy wykonawca może zmienić lub 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wycofać swoją ofertę. </w:t>
      </w:r>
    </w:p>
    <w:p w14:paraId="1226F40F" w14:textId="77777777" w:rsidR="00D1652E" w:rsidRPr="00780DF5" w:rsidRDefault="00D1652E" w:rsidP="00BD5C71">
      <w:pPr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410" w14:textId="77777777" w:rsidR="00D1652E" w:rsidRPr="00780DF5" w:rsidRDefault="00193118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XIV</w:t>
      </w:r>
      <w:r w:rsidR="00D1652E" w:rsidRPr="00780DF5">
        <w:rPr>
          <w:rFonts w:ascii="Arial Narrow" w:hAnsi="Arial Narrow" w:cstheme="minorHAnsi"/>
          <w:szCs w:val="22"/>
          <w:u w:val="single"/>
        </w:rPr>
        <w:t>. Miejsce oraz te</w:t>
      </w:r>
      <w:r w:rsidR="00E147CC" w:rsidRPr="00780DF5">
        <w:rPr>
          <w:rFonts w:ascii="Arial Narrow" w:hAnsi="Arial Narrow" w:cstheme="minorHAnsi"/>
          <w:szCs w:val="22"/>
          <w:u w:val="single"/>
        </w:rPr>
        <w:t>rmin składania i otwarcia ofert</w:t>
      </w:r>
    </w:p>
    <w:p w14:paraId="1226F411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i/>
          <w:szCs w:val="22"/>
        </w:rPr>
      </w:pPr>
      <w:r w:rsidRPr="00780DF5">
        <w:rPr>
          <w:rFonts w:ascii="Arial Narrow" w:hAnsi="Arial Narrow" w:cstheme="minorHAnsi"/>
          <w:i/>
          <w:szCs w:val="22"/>
        </w:rPr>
        <w:t>XI</w:t>
      </w:r>
      <w:r w:rsidR="00193118" w:rsidRPr="00780DF5">
        <w:rPr>
          <w:rFonts w:ascii="Arial Narrow" w:hAnsi="Arial Narrow" w:cstheme="minorHAnsi"/>
          <w:i/>
          <w:szCs w:val="22"/>
        </w:rPr>
        <w:t>V</w:t>
      </w:r>
      <w:r w:rsidRPr="00780DF5">
        <w:rPr>
          <w:rFonts w:ascii="Arial Narrow" w:hAnsi="Arial Narrow" w:cstheme="minorHAnsi"/>
          <w:i/>
          <w:szCs w:val="22"/>
        </w:rPr>
        <w:t>.1. Miejsce oraz termin składania ofert.</w:t>
      </w:r>
    </w:p>
    <w:p w14:paraId="1226F412" w14:textId="7508595A" w:rsidR="00D1652E" w:rsidRPr="00780DF5" w:rsidRDefault="00F40365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Termin składania ofert upływa w dniu </w:t>
      </w:r>
      <w:r w:rsidR="00965C25">
        <w:rPr>
          <w:rFonts w:ascii="Arial Narrow" w:hAnsi="Arial Narrow" w:cstheme="minorHAnsi"/>
          <w:b/>
          <w:sz w:val="22"/>
          <w:szCs w:val="22"/>
          <w:lang w:val="pl-PL"/>
        </w:rPr>
        <w:t>15</w:t>
      </w:r>
      <w:r w:rsidR="00BC25B5" w:rsidRPr="00780DF5">
        <w:rPr>
          <w:rFonts w:ascii="Arial Narrow" w:hAnsi="Arial Narrow" w:cstheme="minorHAnsi"/>
          <w:b/>
          <w:sz w:val="22"/>
          <w:szCs w:val="22"/>
          <w:lang w:val="pl-PL"/>
        </w:rPr>
        <w:t xml:space="preserve"> grudnia </w:t>
      </w:r>
      <w:r w:rsidR="00926884" w:rsidRPr="00780DF5">
        <w:rPr>
          <w:rFonts w:ascii="Arial Narrow" w:hAnsi="Arial Narrow" w:cstheme="minorHAnsi"/>
          <w:b/>
          <w:sz w:val="22"/>
          <w:szCs w:val="22"/>
          <w:lang w:val="pl-PL"/>
        </w:rPr>
        <w:t xml:space="preserve"> </w:t>
      </w:r>
      <w:r w:rsidR="00331A46" w:rsidRPr="00780DF5">
        <w:rPr>
          <w:rFonts w:ascii="Arial Narrow" w:hAnsi="Arial Narrow" w:cstheme="minorHAnsi"/>
          <w:b/>
          <w:sz w:val="22"/>
          <w:szCs w:val="22"/>
          <w:lang w:val="pl-PL"/>
        </w:rPr>
        <w:t>20</w:t>
      </w:r>
      <w:r w:rsidR="00965C25">
        <w:rPr>
          <w:rFonts w:ascii="Arial Narrow" w:hAnsi="Arial Narrow" w:cstheme="minorHAnsi"/>
          <w:b/>
          <w:sz w:val="22"/>
          <w:szCs w:val="22"/>
          <w:lang w:val="pl-PL"/>
        </w:rPr>
        <w:t>20</w:t>
      </w:r>
      <w:r w:rsidR="00331A46" w:rsidRPr="00780DF5">
        <w:rPr>
          <w:rFonts w:ascii="Arial Narrow" w:hAnsi="Arial Narrow" w:cstheme="minorHAnsi"/>
          <w:b/>
          <w:sz w:val="22"/>
          <w:szCs w:val="22"/>
          <w:lang w:val="pl-PL"/>
        </w:rPr>
        <w:t xml:space="preserve">r. </w:t>
      </w:r>
      <w:r w:rsidR="00D1652E" w:rsidRPr="00780DF5">
        <w:rPr>
          <w:rFonts w:ascii="Arial Narrow" w:hAnsi="Arial Narrow" w:cstheme="minorHAnsi"/>
          <w:b/>
          <w:sz w:val="22"/>
          <w:szCs w:val="22"/>
          <w:lang w:val="pl-PL"/>
        </w:rPr>
        <w:t>do godz</w:t>
      </w:r>
      <w:r w:rsidRPr="00780DF5">
        <w:rPr>
          <w:rFonts w:ascii="Arial Narrow" w:hAnsi="Arial Narrow" w:cstheme="minorHAnsi"/>
          <w:b/>
          <w:sz w:val="22"/>
          <w:szCs w:val="22"/>
          <w:lang w:val="pl-PL"/>
        </w:rPr>
        <w:t>.</w:t>
      </w:r>
      <w:r w:rsidR="00D02F5F" w:rsidRPr="00780DF5">
        <w:rPr>
          <w:rFonts w:ascii="Arial Narrow" w:hAnsi="Arial Narrow" w:cstheme="minorHAnsi"/>
          <w:b/>
          <w:sz w:val="22"/>
          <w:szCs w:val="22"/>
          <w:lang w:val="pl-PL"/>
        </w:rPr>
        <w:t xml:space="preserve"> 11</w:t>
      </w:r>
      <w:r w:rsidR="00A451F4" w:rsidRPr="00780DF5">
        <w:rPr>
          <w:rFonts w:ascii="Arial Narrow" w:hAnsi="Arial Narrow" w:cstheme="minorHAnsi"/>
          <w:b/>
          <w:sz w:val="22"/>
          <w:szCs w:val="22"/>
          <w:lang w:val="pl-PL"/>
        </w:rPr>
        <w:t>:00</w:t>
      </w:r>
      <w:r w:rsidR="00536378" w:rsidRPr="00780DF5">
        <w:rPr>
          <w:rFonts w:ascii="Arial Narrow" w:hAnsi="Arial Narrow" w:cstheme="minorHAnsi"/>
          <w:b/>
          <w:sz w:val="22"/>
          <w:szCs w:val="22"/>
          <w:lang w:val="pl-PL"/>
        </w:rPr>
        <w:t xml:space="preserve">, </w:t>
      </w:r>
    </w:p>
    <w:p w14:paraId="1226F413" w14:textId="77777777" w:rsidR="006B55DD" w:rsidRPr="00780DF5" w:rsidRDefault="000D731E" w:rsidP="00BD5C71">
      <w:pPr>
        <w:spacing w:line="276" w:lineRule="auto"/>
        <w:rPr>
          <w:rFonts w:ascii="Arial Narrow" w:hAnsi="Arial Narrow" w:cs="Arial"/>
          <w:b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Adres: </w:t>
      </w:r>
      <w:r w:rsidR="006B55DD" w:rsidRPr="00780DF5">
        <w:rPr>
          <w:rFonts w:ascii="Arial Narrow" w:hAnsi="Arial Narrow" w:cs="Arial"/>
          <w:sz w:val="22"/>
          <w:szCs w:val="22"/>
          <w:lang w:val="pl-PL" w:eastAsia="pl-PL"/>
        </w:rPr>
        <w:t>Miejski  Ośrodek Pomocy Społecznej w Zielonej Górze</w:t>
      </w:r>
    </w:p>
    <w:p w14:paraId="1226F414" w14:textId="77777777" w:rsidR="006B55DD" w:rsidRPr="00780DF5" w:rsidRDefault="006B55DD" w:rsidP="00BD5C71">
      <w:pPr>
        <w:spacing w:line="276" w:lineRule="auto"/>
        <w:rPr>
          <w:rFonts w:ascii="Arial Narrow" w:hAnsi="Arial Narrow" w:cs="Arial"/>
          <w:sz w:val="22"/>
          <w:szCs w:val="22"/>
          <w:lang w:val="pl-PL" w:eastAsia="pl-PL"/>
        </w:rPr>
      </w:pPr>
      <w:r w:rsidRPr="00780DF5">
        <w:rPr>
          <w:rFonts w:ascii="Arial Narrow" w:hAnsi="Arial Narrow" w:cs="Arial"/>
          <w:sz w:val="22"/>
          <w:szCs w:val="22"/>
          <w:lang w:val="pl-PL" w:eastAsia="pl-PL"/>
        </w:rPr>
        <w:t>ul. Długa 13, 65-401 Zielona Góra, SEKRETARIAT</w:t>
      </w:r>
    </w:p>
    <w:p w14:paraId="1226F415" w14:textId="77777777" w:rsidR="005F2130" w:rsidRPr="00780DF5" w:rsidRDefault="005F2130" w:rsidP="00BD5C71">
      <w:pPr>
        <w:spacing w:line="276" w:lineRule="auto"/>
        <w:contextualSpacing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godziny urzędowania:</w:t>
      </w:r>
    </w:p>
    <w:p w14:paraId="1226F416" w14:textId="77777777" w:rsidR="005F2130" w:rsidRPr="00780DF5" w:rsidRDefault="005F2130" w:rsidP="00BD5C71">
      <w:pPr>
        <w:spacing w:line="276" w:lineRule="auto"/>
        <w:contextualSpacing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poniedziałek </w:t>
      </w:r>
      <w:r w:rsidR="006B55DD" w:rsidRPr="00780DF5">
        <w:rPr>
          <w:rFonts w:ascii="Arial Narrow" w:hAnsi="Arial Narrow" w:cstheme="minorHAnsi"/>
          <w:sz w:val="22"/>
          <w:szCs w:val="22"/>
          <w:lang w:val="pl-PL"/>
        </w:rPr>
        <w:t xml:space="preserve">– piątek 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7:30 – 15:30</w:t>
      </w:r>
    </w:p>
    <w:p w14:paraId="1226F417" w14:textId="77777777" w:rsidR="00D1652E" w:rsidRPr="00780DF5" w:rsidRDefault="00D1652E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418" w14:textId="77777777" w:rsidR="00D1652E" w:rsidRPr="00780DF5" w:rsidRDefault="00193118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XV</w:t>
      </w:r>
      <w:r w:rsidR="00E147CC" w:rsidRPr="00780DF5">
        <w:rPr>
          <w:rFonts w:ascii="Arial Narrow" w:hAnsi="Arial Narrow" w:cstheme="minorHAnsi"/>
          <w:szCs w:val="22"/>
          <w:u w:val="single"/>
        </w:rPr>
        <w:t>. Opis sposobu obliczenia ceny</w:t>
      </w:r>
    </w:p>
    <w:p w14:paraId="1226F419" w14:textId="77777777" w:rsidR="005D4A35" w:rsidRPr="00780DF5" w:rsidRDefault="00471561" w:rsidP="00E7252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Cenę wykonania zamówienia należy obliczyć w oparciu o tabelę zamieszczoną</w:t>
      </w:r>
      <w:r w:rsidR="005F2130" w:rsidRPr="00780DF5">
        <w:rPr>
          <w:rFonts w:ascii="Arial Narrow" w:hAnsi="Arial Narrow" w:cstheme="minorHAnsi"/>
          <w:sz w:val="22"/>
          <w:szCs w:val="22"/>
          <w:lang w:val="pl-PL"/>
        </w:rPr>
        <w:t xml:space="preserve"> w </w:t>
      </w:r>
      <w:r w:rsidR="005D4A35" w:rsidRPr="00780DF5">
        <w:rPr>
          <w:rFonts w:ascii="Arial Narrow" w:hAnsi="Arial Narrow" w:cstheme="minorHAnsi"/>
          <w:sz w:val="22"/>
          <w:szCs w:val="22"/>
          <w:lang w:val="pl-PL"/>
        </w:rPr>
        <w:t>formularz</w:t>
      </w:r>
      <w:r w:rsidR="005F2130" w:rsidRPr="00780DF5">
        <w:rPr>
          <w:rFonts w:ascii="Arial Narrow" w:hAnsi="Arial Narrow" w:cstheme="minorHAnsi"/>
          <w:sz w:val="22"/>
          <w:szCs w:val="22"/>
          <w:lang w:val="pl-PL"/>
        </w:rPr>
        <w:t>u</w:t>
      </w:r>
      <w:r w:rsidR="00190088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="005D4A35" w:rsidRPr="00780DF5">
        <w:rPr>
          <w:rFonts w:ascii="Arial Narrow" w:hAnsi="Arial Narrow" w:cstheme="minorHAnsi"/>
          <w:sz w:val="22"/>
          <w:szCs w:val="22"/>
          <w:lang w:val="pl-PL"/>
        </w:rPr>
        <w:t xml:space="preserve">oferty – </w:t>
      </w:r>
      <w:r w:rsidR="005D4A35" w:rsidRPr="00780DF5">
        <w:rPr>
          <w:rFonts w:ascii="Arial Narrow" w:hAnsi="Arial Narrow" w:cstheme="minorHAnsi"/>
          <w:b/>
          <w:sz w:val="22"/>
          <w:szCs w:val="22"/>
          <w:lang w:val="pl-PL"/>
        </w:rPr>
        <w:t>zał. nr 1</w:t>
      </w:r>
    </w:p>
    <w:p w14:paraId="1226F41A" w14:textId="77777777" w:rsidR="00471561" w:rsidRPr="00780DF5" w:rsidRDefault="00471561" w:rsidP="00E7252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Wykonawca w celu obliczenia ceny wykonania zamówienia jest zobowiązany obliczyć i podać w formularzu oferty następujące ceny jednostkowe </w:t>
      </w:r>
      <w:r w:rsidR="0029453A" w:rsidRPr="00780DF5">
        <w:rPr>
          <w:rFonts w:ascii="Arial Narrow" w:hAnsi="Arial Narrow" w:cstheme="minorHAnsi"/>
          <w:sz w:val="22"/>
          <w:szCs w:val="22"/>
          <w:lang w:val="pl-PL"/>
        </w:rPr>
        <w:t>brutto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>, określone z dokładnością nie więks</w:t>
      </w:r>
      <w:r w:rsidR="005F2130" w:rsidRPr="00780DF5">
        <w:rPr>
          <w:rFonts w:ascii="Arial Narrow" w:hAnsi="Arial Narrow" w:cstheme="minorHAnsi"/>
          <w:sz w:val="22"/>
          <w:szCs w:val="22"/>
          <w:lang w:val="pl-PL"/>
        </w:rPr>
        <w:t>zą niż dwa miejsca po przecinku.</w:t>
      </w:r>
    </w:p>
    <w:p w14:paraId="1226F41B" w14:textId="77777777" w:rsidR="00331A46" w:rsidRPr="00780DF5" w:rsidRDefault="00471561" w:rsidP="00E7252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Cena wykonania zamówienia podana w ofercie</w:t>
      </w:r>
      <w:r w:rsidR="000B2E68" w:rsidRPr="00780DF5">
        <w:rPr>
          <w:rFonts w:ascii="Arial Narrow" w:hAnsi="Arial Narrow" w:cstheme="minorHAnsi"/>
          <w:sz w:val="22"/>
          <w:szCs w:val="22"/>
          <w:lang w:val="pl-PL"/>
        </w:rPr>
        <w:t>, dla każdej z części zamówienia,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musi być ceną brutto (razem z podatkiem VAT). Cena musi uwzględniać wszystkie koszty z</w:t>
      </w:r>
      <w:r w:rsidR="00265B27" w:rsidRPr="00780DF5">
        <w:rPr>
          <w:rFonts w:ascii="Arial Narrow" w:hAnsi="Arial Narrow" w:cstheme="minorHAnsi"/>
          <w:sz w:val="22"/>
          <w:szCs w:val="22"/>
          <w:lang w:val="pl-PL"/>
        </w:rPr>
        <w:t>wiązane z wykonaniem zamówienia</w:t>
      </w:r>
      <w:r w:rsidR="000B2E68" w:rsidRPr="00780DF5">
        <w:rPr>
          <w:rFonts w:ascii="Arial Narrow" w:hAnsi="Arial Narrow" w:cstheme="minorHAnsi"/>
          <w:sz w:val="22"/>
          <w:szCs w:val="22"/>
          <w:lang w:val="pl-PL"/>
        </w:rPr>
        <w:t xml:space="preserve"> w danej części</w:t>
      </w:r>
      <w:r w:rsidR="00265B27" w:rsidRPr="00780DF5">
        <w:rPr>
          <w:rFonts w:ascii="Arial Narrow" w:hAnsi="Arial Narrow" w:cstheme="minorHAnsi"/>
          <w:sz w:val="22"/>
          <w:szCs w:val="22"/>
          <w:lang w:val="pl-PL"/>
        </w:rPr>
        <w:t xml:space="preserve">, w tym koszty związane z </w:t>
      </w:r>
      <w:r w:rsidR="00E13D96" w:rsidRPr="00780DF5">
        <w:rPr>
          <w:rFonts w:ascii="Arial Narrow" w:hAnsi="Arial Narrow" w:cstheme="minorHAnsi"/>
          <w:sz w:val="22"/>
          <w:szCs w:val="22"/>
          <w:lang w:val="pl-PL"/>
        </w:rPr>
        <w:t>wykonaniem usługi</w:t>
      </w:r>
      <w:r w:rsidR="00265B27" w:rsidRPr="00780DF5">
        <w:rPr>
          <w:rFonts w:ascii="Arial Narrow" w:hAnsi="Arial Narrow" w:cstheme="minorHAnsi"/>
          <w:sz w:val="22"/>
          <w:szCs w:val="22"/>
          <w:lang w:val="pl-PL"/>
        </w:rPr>
        <w:t>.</w:t>
      </w:r>
      <w:r w:rsidR="00D02F5F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</w:p>
    <w:p w14:paraId="1226F41C" w14:textId="77777777" w:rsidR="0067720E" w:rsidRPr="00780DF5" w:rsidRDefault="0067720E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p w14:paraId="1226F41D" w14:textId="77777777" w:rsidR="00D1652E" w:rsidRPr="00780DF5" w:rsidRDefault="00923F0A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XVI</w:t>
      </w:r>
      <w:r w:rsidR="00D1652E" w:rsidRPr="00780DF5">
        <w:rPr>
          <w:rFonts w:ascii="Arial Narrow" w:hAnsi="Arial Narrow" w:cstheme="minorHAnsi"/>
          <w:szCs w:val="22"/>
          <w:u w:val="single"/>
        </w:rPr>
        <w:t>. Opis kryteriów, którymi b</w:t>
      </w:r>
      <w:r w:rsidR="009E7AFF" w:rsidRPr="00780DF5">
        <w:rPr>
          <w:rFonts w:ascii="Arial Narrow" w:hAnsi="Arial Narrow" w:cstheme="minorHAnsi"/>
          <w:szCs w:val="22"/>
          <w:u w:val="single"/>
        </w:rPr>
        <w:t>ę</w:t>
      </w:r>
      <w:r w:rsidR="00D1652E" w:rsidRPr="00780DF5">
        <w:rPr>
          <w:rFonts w:ascii="Arial Narrow" w:hAnsi="Arial Narrow" w:cstheme="minorHAnsi"/>
          <w:szCs w:val="22"/>
          <w:u w:val="single"/>
        </w:rPr>
        <w:t xml:space="preserve">dzie kierował się zamawiający przy wyborze ofert, wraz z podaniem znaczenia tych </w:t>
      </w:r>
      <w:r w:rsidR="00E147CC" w:rsidRPr="00780DF5">
        <w:rPr>
          <w:rFonts w:ascii="Arial Narrow" w:hAnsi="Arial Narrow" w:cstheme="minorHAnsi"/>
          <w:szCs w:val="22"/>
          <w:u w:val="single"/>
        </w:rPr>
        <w:t>kryteriów i sposobu oceny ofert</w:t>
      </w:r>
    </w:p>
    <w:p w14:paraId="1226F41E" w14:textId="77777777" w:rsidR="0093618C" w:rsidRPr="00780DF5" w:rsidRDefault="00D1652E" w:rsidP="00E72524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Oferty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będą oceniane według </w:t>
      </w:r>
      <w:r w:rsidR="009A47E7" w:rsidRPr="00780DF5">
        <w:rPr>
          <w:rFonts w:ascii="Arial Narrow" w:hAnsi="Arial Narrow" w:cstheme="minorHAnsi"/>
          <w:sz w:val="22"/>
          <w:szCs w:val="22"/>
          <w:lang w:val="pl-PL"/>
        </w:rPr>
        <w:t>następujących kryteriów oceny ofert</w:t>
      </w:r>
      <w:r w:rsidR="005F2130" w:rsidRPr="00780DF5">
        <w:rPr>
          <w:rFonts w:ascii="Arial Narrow" w:hAnsi="Arial Narrow" w:cstheme="minorHAnsi"/>
          <w:sz w:val="22"/>
          <w:szCs w:val="22"/>
          <w:lang w:val="pl-PL"/>
        </w:rPr>
        <w:t>:</w:t>
      </w:r>
    </w:p>
    <w:tbl>
      <w:tblPr>
        <w:tblW w:w="9111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98"/>
      </w:tblGrid>
      <w:tr w:rsidR="0003292B" w:rsidRPr="00780DF5" w14:paraId="1226F421" w14:textId="77777777" w:rsidTr="00AA2C5E">
        <w:trPr>
          <w:trHeight w:hRule="exact" w:val="514"/>
        </w:trPr>
        <w:tc>
          <w:tcPr>
            <w:tcW w:w="7513" w:type="dxa"/>
            <w:shd w:val="clear" w:color="auto" w:fill="FFFFFF"/>
            <w:vAlign w:val="center"/>
          </w:tcPr>
          <w:p w14:paraId="1226F41F" w14:textId="77777777" w:rsidR="0003292B" w:rsidRPr="00780DF5" w:rsidRDefault="0003292B" w:rsidP="00BD5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1226F420" w14:textId="77777777" w:rsidR="0003292B" w:rsidRPr="00780DF5" w:rsidRDefault="0003292B" w:rsidP="00BD5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b/>
                <w:color w:val="000000"/>
                <w:sz w:val="22"/>
                <w:szCs w:val="22"/>
                <w:lang w:val="pl-PL"/>
              </w:rPr>
              <w:t>Waga (pkt)</w:t>
            </w:r>
          </w:p>
        </w:tc>
      </w:tr>
      <w:tr w:rsidR="0003292B" w:rsidRPr="00780DF5" w14:paraId="1226F424" w14:textId="77777777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14:paraId="1226F422" w14:textId="77777777" w:rsidR="0003292B" w:rsidRPr="00780DF5" w:rsidRDefault="0003292B" w:rsidP="00BD5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 xml:space="preserve">Cena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1226F423" w14:textId="77777777" w:rsidR="0003292B" w:rsidRPr="00780DF5" w:rsidRDefault="00B9648C" w:rsidP="00BD5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100</w:t>
            </w:r>
          </w:p>
        </w:tc>
      </w:tr>
    </w:tbl>
    <w:p w14:paraId="1226F425" w14:textId="77777777" w:rsidR="0003292B" w:rsidRPr="00780DF5" w:rsidRDefault="00E13D96" w:rsidP="00BD5C71">
      <w:p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Oce</w:t>
      </w:r>
      <w:r w:rsidR="0003292B"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na ofert w kryterium „</w:t>
      </w:r>
      <w:r w:rsidR="0003292B" w:rsidRPr="00780DF5">
        <w:rPr>
          <w:rFonts w:ascii="Arial Narrow" w:hAnsi="Arial Narrow" w:cstheme="minorHAnsi"/>
          <w:b/>
          <w:color w:val="000000"/>
          <w:sz w:val="22"/>
          <w:szCs w:val="22"/>
          <w:lang w:val="pl-PL"/>
        </w:rPr>
        <w:t>Cena brutto</w:t>
      </w:r>
      <w:r w:rsidR="0003292B"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” zostanie dokonana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03292B" w:rsidRPr="00780DF5" w14:paraId="1226F42A" w14:textId="77777777" w:rsidTr="0041607B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14:paraId="1226F426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226F427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 xml:space="preserve">Najniższa cena </w:t>
            </w:r>
          </w:p>
          <w:p w14:paraId="1226F428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14:paraId="1226F429" w14:textId="77777777" w:rsidR="0003292B" w:rsidRPr="00780DF5" w:rsidRDefault="00190088" w:rsidP="00BD5C71">
            <w:pPr>
              <w:widowControl w:val="0"/>
              <w:adjustRightInd w:val="0"/>
              <w:spacing w:line="276" w:lineRule="auto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x 10</w:t>
            </w:r>
            <w:r w:rsidR="005D4A35"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0</w:t>
            </w:r>
            <w:r w:rsidR="0003292B"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pkt</w:t>
            </w:r>
          </w:p>
        </w:tc>
      </w:tr>
      <w:tr w:rsidR="0003292B" w:rsidRPr="00780DF5" w14:paraId="1226F42E" w14:textId="77777777" w:rsidTr="0041607B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14:paraId="1226F42B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226F42C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  <w:r w:rsidRPr="00780DF5"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14:paraId="1226F42D" w14:textId="77777777" w:rsidR="0003292B" w:rsidRPr="00780DF5" w:rsidRDefault="0003292B" w:rsidP="00BD5C71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226F42F" w14:textId="77777777" w:rsidR="00F25053" w:rsidRPr="00780DF5" w:rsidRDefault="00F25053" w:rsidP="00E72524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Obliczenia punktacji, zgodnie z wyżej wskazanymi kryteriami, zostaną dokonane z dokładnością do dwóch miejsc po przecinku.</w:t>
      </w:r>
    </w:p>
    <w:p w14:paraId="1226F430" w14:textId="77777777" w:rsidR="00F25053" w:rsidRPr="00780DF5" w:rsidRDefault="00F25053" w:rsidP="00E72524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 xml:space="preserve">Jako najkorzystniejsza, </w:t>
      </w:r>
      <w:r w:rsidR="00A67035"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 xml:space="preserve">w danej części, </w:t>
      </w: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zostanie uznana oferta, która nie podlega odrzuceniu oraz uzyska najwyższą łączną ocenę w wyżej wymienionych kryteriach oceny ofert</w:t>
      </w:r>
      <w:r w:rsidR="00A67035"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 xml:space="preserve"> dla danej części</w:t>
      </w:r>
      <w:r w:rsidRPr="00780DF5">
        <w:rPr>
          <w:rFonts w:ascii="Arial Narrow" w:hAnsi="Arial Narrow" w:cstheme="minorHAnsi"/>
          <w:color w:val="000000"/>
          <w:sz w:val="22"/>
          <w:szCs w:val="22"/>
          <w:lang w:val="pl-PL"/>
        </w:rPr>
        <w:t>.</w:t>
      </w:r>
    </w:p>
    <w:p w14:paraId="1226F431" w14:textId="77777777" w:rsidR="00632EB4" w:rsidRPr="00780DF5" w:rsidRDefault="00632EB4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p w14:paraId="1226F432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XV</w:t>
      </w:r>
      <w:r w:rsidR="000555EF" w:rsidRPr="00780DF5">
        <w:rPr>
          <w:rFonts w:ascii="Arial Narrow" w:hAnsi="Arial Narrow" w:cstheme="minorHAnsi"/>
          <w:szCs w:val="22"/>
          <w:u w:val="single"/>
        </w:rPr>
        <w:t>II</w:t>
      </w:r>
      <w:r w:rsidRPr="00780DF5">
        <w:rPr>
          <w:rFonts w:ascii="Arial Narrow" w:hAnsi="Arial Narrow" w:cstheme="minorHAnsi"/>
          <w:szCs w:val="22"/>
          <w:u w:val="single"/>
        </w:rPr>
        <w:t>. Informacje o formalnościach jakie powinny zostać dopełnione po wyborze oferty w celu zawarcia umowy w sprawie zamówienia publicznego.</w:t>
      </w:r>
    </w:p>
    <w:p w14:paraId="1226F433" w14:textId="77777777" w:rsidR="00E63E23" w:rsidRPr="00780DF5" w:rsidRDefault="00E63E23" w:rsidP="00E72524">
      <w:pPr>
        <w:pStyle w:val="Tekstpodstawowy3"/>
        <w:numPr>
          <w:ilvl w:val="1"/>
          <w:numId w:val="11"/>
        </w:numPr>
        <w:tabs>
          <w:tab w:val="clear" w:pos="0"/>
          <w:tab w:val="clear" w:pos="1374"/>
          <w:tab w:val="left" w:pos="284"/>
        </w:tabs>
        <w:spacing w:line="276" w:lineRule="auto"/>
        <w:ind w:left="0" w:firstLine="0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="Arial"/>
          <w:szCs w:val="22"/>
          <w:lang w:val="pl-PL" w:eastAsia="pl-PL"/>
        </w:rPr>
        <w:t xml:space="preserve">Niezwłocznie po udzieleniu  zamówienia </w:t>
      </w:r>
      <w:r w:rsidRPr="00780DF5">
        <w:rPr>
          <w:rFonts w:ascii="Arial Narrow" w:hAnsi="Arial Narrow" w:cs="Arial"/>
          <w:szCs w:val="22"/>
          <w:lang w:val="pl-PL"/>
        </w:rPr>
        <w:t>Pracownik merytoryczny lub wyznaczony przedstawiciele zespołu pomocniczego</w:t>
      </w:r>
      <w:r w:rsidRPr="00780DF5">
        <w:rPr>
          <w:rFonts w:ascii="Arial Narrow" w:hAnsi="Arial Narrow" w:cs="Arial"/>
          <w:szCs w:val="22"/>
          <w:lang w:val="pl-PL" w:eastAsia="pl-PL"/>
        </w:rPr>
        <w:t xml:space="preserve"> zamieszcza na stronie podmiotowej Biuletynu Informacji Publicznej, informację o udzieleniu zamówienia, podając nazwę albo imię i nazwisko podmiotu, z którym zawarł umowę w sprawie zamówienia publicznego. </w:t>
      </w:r>
    </w:p>
    <w:p w14:paraId="1226F434" w14:textId="77777777" w:rsidR="00D1652E" w:rsidRPr="00780DF5" w:rsidRDefault="00D1652E" w:rsidP="00BD5C71">
      <w:pPr>
        <w:pStyle w:val="Tekstpodstawowy3"/>
        <w:tabs>
          <w:tab w:val="clear" w:pos="0"/>
          <w:tab w:val="left" w:pos="24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 xml:space="preserve">2. Umowa zostanie zawarta </w:t>
      </w:r>
      <w:r w:rsidR="00E63E23" w:rsidRPr="00780DF5">
        <w:rPr>
          <w:rFonts w:ascii="Arial Narrow" w:hAnsi="Arial Narrow" w:cstheme="minorHAnsi"/>
          <w:szCs w:val="22"/>
          <w:lang w:val="pl-PL"/>
        </w:rPr>
        <w:t xml:space="preserve">w formie pisemnej. </w:t>
      </w:r>
    </w:p>
    <w:p w14:paraId="1226F435" w14:textId="77777777" w:rsidR="00A03917" w:rsidRPr="00780DF5" w:rsidRDefault="00A03917" w:rsidP="00BD5C71">
      <w:pPr>
        <w:pStyle w:val="Tekstpodstawowy3"/>
        <w:tabs>
          <w:tab w:val="clear" w:pos="0"/>
          <w:tab w:val="left" w:pos="24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 xml:space="preserve">3. Wykonawcy występujący wspólnie winni, przed zawarciem umowy w sprawie zamówienia publicznego, dostarczyć zamawiającemu umowę regulującą współpracę tych wykonawców. </w:t>
      </w:r>
    </w:p>
    <w:p w14:paraId="1226F436" w14:textId="77777777" w:rsidR="00190DE0" w:rsidRPr="00780DF5" w:rsidRDefault="00A03917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4</w:t>
      </w:r>
      <w:r w:rsidR="00D1652E" w:rsidRPr="00780DF5">
        <w:rPr>
          <w:rFonts w:ascii="Arial Narrow" w:hAnsi="Arial Narrow" w:cstheme="minorHAnsi"/>
          <w:szCs w:val="22"/>
          <w:lang w:val="pl-PL"/>
        </w:rPr>
        <w:t>. Wybrany wykonawca zostanie powiadomiony o miejscu i terminie zawarcia umowy jak również o wszelkich ewentualnych dodatkowych formalnościach, jakie winny zostać dopełnione w celu zawarcia umowy.</w:t>
      </w:r>
    </w:p>
    <w:p w14:paraId="1226F437" w14:textId="77777777" w:rsidR="00BF1AC3" w:rsidRPr="00780DF5" w:rsidRDefault="00BF1AC3" w:rsidP="00BD5C71">
      <w:pPr>
        <w:pStyle w:val="Tekstpodstawowy3"/>
        <w:tabs>
          <w:tab w:val="clear" w:pos="0"/>
        </w:tabs>
        <w:spacing w:line="276" w:lineRule="auto"/>
        <w:rPr>
          <w:rFonts w:ascii="Arial Narrow" w:hAnsi="Arial Narrow" w:cstheme="minorHAnsi"/>
          <w:szCs w:val="22"/>
          <w:lang w:val="pl-PL"/>
        </w:rPr>
      </w:pPr>
    </w:p>
    <w:p w14:paraId="1226F438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XVI</w:t>
      </w:r>
      <w:r w:rsidR="00513478" w:rsidRPr="00780DF5">
        <w:rPr>
          <w:rFonts w:ascii="Arial Narrow" w:hAnsi="Arial Narrow" w:cstheme="minorHAnsi"/>
          <w:szCs w:val="22"/>
          <w:u w:val="single"/>
        </w:rPr>
        <w:t>II</w:t>
      </w:r>
      <w:r w:rsidRPr="00780DF5">
        <w:rPr>
          <w:rFonts w:ascii="Arial Narrow" w:hAnsi="Arial Narrow" w:cstheme="minorHAnsi"/>
          <w:szCs w:val="22"/>
          <w:u w:val="single"/>
        </w:rPr>
        <w:t>. Wymagania dotyczące zabezpieczenie należytego wykonania umowy.</w:t>
      </w:r>
    </w:p>
    <w:p w14:paraId="1226F439" w14:textId="77777777" w:rsidR="002C1BD6" w:rsidRPr="00780DF5" w:rsidRDefault="006F110F" w:rsidP="00BD5C71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Zamawiający nie wymaga wniesienia zabezpieczenia</w:t>
      </w:r>
      <w:r w:rsidR="002C1BD6" w:rsidRPr="00780DF5">
        <w:rPr>
          <w:rFonts w:ascii="Arial Narrow" w:hAnsi="Arial Narrow" w:cstheme="minorHAnsi"/>
          <w:szCs w:val="22"/>
          <w:lang w:val="pl-PL"/>
        </w:rPr>
        <w:t xml:space="preserve"> należyteg</w:t>
      </w:r>
      <w:r w:rsidR="00D74BB7" w:rsidRPr="00780DF5">
        <w:rPr>
          <w:rFonts w:ascii="Arial Narrow" w:hAnsi="Arial Narrow" w:cstheme="minorHAnsi"/>
          <w:szCs w:val="22"/>
          <w:lang w:val="pl-PL"/>
        </w:rPr>
        <w:t>o wykonania umowy</w:t>
      </w:r>
      <w:r w:rsidRPr="00780DF5">
        <w:rPr>
          <w:rFonts w:ascii="Arial Narrow" w:hAnsi="Arial Narrow" w:cstheme="minorHAnsi"/>
          <w:szCs w:val="22"/>
          <w:lang w:val="pl-PL"/>
        </w:rPr>
        <w:t>.</w:t>
      </w:r>
    </w:p>
    <w:p w14:paraId="1226F43A" w14:textId="77777777" w:rsidR="004808D2" w:rsidRPr="00780DF5" w:rsidRDefault="004808D2" w:rsidP="00BD5C71">
      <w:pPr>
        <w:autoSpaceDE w:val="0"/>
        <w:autoSpaceDN w:val="0"/>
        <w:adjustRightInd w:val="0"/>
        <w:spacing w:line="276" w:lineRule="auto"/>
        <w:ind w:left="240" w:hanging="240"/>
        <w:rPr>
          <w:rFonts w:ascii="Arial Narrow" w:hAnsi="Arial Narrow" w:cstheme="minorHAnsi"/>
          <w:sz w:val="22"/>
          <w:szCs w:val="22"/>
          <w:lang w:val="pl-PL"/>
        </w:rPr>
      </w:pPr>
    </w:p>
    <w:p w14:paraId="1226F43B" w14:textId="77777777" w:rsidR="00D1652E" w:rsidRPr="00780DF5" w:rsidRDefault="00231077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XIX</w:t>
      </w:r>
      <w:r w:rsidR="00D1652E" w:rsidRPr="00780DF5">
        <w:rPr>
          <w:rFonts w:ascii="Arial Narrow" w:hAnsi="Arial Narrow" w:cstheme="minorHAnsi"/>
          <w:szCs w:val="22"/>
          <w:u w:val="single"/>
        </w:rPr>
        <w:t>. Istotne dla stron postanowienia treści umowy - wzór umowy.</w:t>
      </w:r>
    </w:p>
    <w:p w14:paraId="1226F43C" w14:textId="1F915F19" w:rsidR="00D74BB7" w:rsidRPr="00780DF5" w:rsidRDefault="00D74BB7" w:rsidP="00BD5C71">
      <w:pPr>
        <w:pStyle w:val="Tekstpodstawowy3"/>
        <w:numPr>
          <w:ilvl w:val="1"/>
          <w:numId w:val="4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Zamawiający wymaga</w:t>
      </w:r>
      <w:r w:rsidR="00C3333C" w:rsidRPr="00780DF5">
        <w:rPr>
          <w:rFonts w:ascii="Arial Narrow" w:hAnsi="Arial Narrow" w:cstheme="minorHAnsi"/>
          <w:szCs w:val="22"/>
          <w:lang w:val="pl-PL"/>
        </w:rPr>
        <w:t xml:space="preserve"> od wykonawcy, aby zawarł umowę </w:t>
      </w:r>
      <w:r w:rsidRPr="00780DF5">
        <w:rPr>
          <w:rFonts w:ascii="Arial Narrow" w:hAnsi="Arial Narrow" w:cstheme="minorHAnsi"/>
          <w:szCs w:val="22"/>
          <w:lang w:val="pl-PL"/>
        </w:rPr>
        <w:t xml:space="preserve">wg wzoru umowy </w:t>
      </w:r>
      <w:r w:rsidR="006F110F" w:rsidRPr="00780DF5">
        <w:rPr>
          <w:rFonts w:ascii="Arial Narrow" w:hAnsi="Arial Narrow" w:cstheme="minorHAnsi"/>
          <w:szCs w:val="22"/>
          <w:lang w:val="pl-PL"/>
        </w:rPr>
        <w:t xml:space="preserve">przygotowanego przez </w:t>
      </w:r>
      <w:proofErr w:type="spellStart"/>
      <w:r w:rsidR="00965C25">
        <w:rPr>
          <w:rFonts w:ascii="Arial Narrow" w:hAnsi="Arial Narrow" w:cstheme="minorHAnsi"/>
          <w:szCs w:val="22"/>
          <w:lang w:val="pl-PL"/>
        </w:rPr>
        <w:t>Wykonawce</w:t>
      </w:r>
      <w:proofErr w:type="spellEnd"/>
      <w:r w:rsidR="00965C25">
        <w:rPr>
          <w:rFonts w:ascii="Arial Narrow" w:hAnsi="Arial Narrow" w:cstheme="minorHAnsi"/>
          <w:szCs w:val="22"/>
          <w:lang w:val="pl-PL"/>
        </w:rPr>
        <w:t xml:space="preserve">. </w:t>
      </w:r>
      <w:r w:rsidR="006F110F" w:rsidRPr="00780DF5">
        <w:rPr>
          <w:rFonts w:ascii="Arial Narrow" w:hAnsi="Arial Narrow" w:cstheme="minorHAnsi"/>
          <w:szCs w:val="22"/>
          <w:lang w:val="pl-PL"/>
        </w:rPr>
        <w:t xml:space="preserve"> </w:t>
      </w:r>
    </w:p>
    <w:p w14:paraId="1226F43E" w14:textId="77777777" w:rsidR="00D74BB7" w:rsidRPr="00780DF5" w:rsidRDefault="00C3333C" w:rsidP="00BD5C71">
      <w:pPr>
        <w:pStyle w:val="Tekstpodstawowy3"/>
        <w:numPr>
          <w:ilvl w:val="1"/>
          <w:numId w:val="4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U</w:t>
      </w:r>
      <w:r w:rsidR="00D74BB7" w:rsidRPr="00780DF5">
        <w:rPr>
          <w:rFonts w:ascii="Arial Narrow" w:hAnsi="Arial Narrow" w:cstheme="minorHAnsi"/>
          <w:szCs w:val="22"/>
          <w:lang w:val="pl-PL"/>
        </w:rPr>
        <w:t>mowa i wszelka korespondencja związana z realizacją zamówienia zostanie sporządzona i będzie prowadzona w języku polskim.</w:t>
      </w:r>
    </w:p>
    <w:p w14:paraId="1226F43F" w14:textId="5B8B4A8C" w:rsidR="00D74BB7" w:rsidRPr="00780DF5" w:rsidRDefault="00E13D96" w:rsidP="00BD5C71">
      <w:pPr>
        <w:pStyle w:val="Tekstpodstawowy3"/>
        <w:numPr>
          <w:ilvl w:val="1"/>
          <w:numId w:val="4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="Arial Narrow" w:hAnsi="Arial Narrow" w:cstheme="minorHAnsi"/>
          <w:szCs w:val="22"/>
          <w:lang w:val="pl-PL"/>
        </w:rPr>
      </w:pPr>
      <w:r w:rsidRPr="00780DF5">
        <w:rPr>
          <w:rFonts w:ascii="Arial Narrow" w:hAnsi="Arial Narrow" w:cstheme="minorHAnsi"/>
          <w:szCs w:val="22"/>
          <w:lang w:val="pl-PL"/>
        </w:rPr>
        <w:t>N</w:t>
      </w:r>
      <w:r w:rsidR="00D74BB7" w:rsidRPr="00780DF5">
        <w:rPr>
          <w:rFonts w:ascii="Arial Narrow" w:hAnsi="Arial Narrow" w:cstheme="minorHAnsi"/>
          <w:szCs w:val="22"/>
          <w:lang w:val="pl-PL"/>
        </w:rPr>
        <w:t>a podstawie art. 144 ust.1 ustawy Zamawiający przewiduje możliwość wprowadzenia istotnych zmian postanowień zawartej umowy w stosunku do treści przedłożonej w niniejszym postępowaniu oferty, na podstawie której dokonano wyboru wykonawcy</w:t>
      </w:r>
      <w:r w:rsidR="00D74BB7" w:rsidRPr="00780DF5">
        <w:rPr>
          <w:rFonts w:ascii="Arial Narrow" w:hAnsi="Arial Narrow" w:cstheme="minorHAnsi"/>
          <w:b/>
          <w:szCs w:val="22"/>
          <w:lang w:val="pl-PL"/>
        </w:rPr>
        <w:t>.</w:t>
      </w:r>
      <w:r w:rsidR="00190088" w:rsidRPr="00780DF5">
        <w:rPr>
          <w:rFonts w:ascii="Arial Narrow" w:hAnsi="Arial Narrow" w:cstheme="minorHAnsi"/>
          <w:szCs w:val="22"/>
          <w:lang w:val="pl-PL"/>
        </w:rPr>
        <w:t xml:space="preserve"> </w:t>
      </w:r>
      <w:r w:rsidR="006F110F" w:rsidRPr="00780DF5">
        <w:rPr>
          <w:rFonts w:ascii="Arial Narrow" w:hAnsi="Arial Narrow" w:cstheme="minorHAnsi"/>
          <w:szCs w:val="22"/>
          <w:lang w:val="pl-PL"/>
        </w:rPr>
        <w:t xml:space="preserve"> Zamawiający przewiduje zwiększenie ilości </w:t>
      </w:r>
      <w:r w:rsidR="00D02F5F" w:rsidRPr="00780DF5">
        <w:rPr>
          <w:rFonts w:ascii="Arial Narrow" w:hAnsi="Arial Narrow" w:cstheme="minorHAnsi"/>
          <w:szCs w:val="22"/>
          <w:lang w:val="pl-PL"/>
        </w:rPr>
        <w:t>zamówionych usług</w:t>
      </w:r>
      <w:r w:rsidR="004111E3" w:rsidRPr="00780DF5">
        <w:rPr>
          <w:rFonts w:ascii="Arial Narrow" w:hAnsi="Arial Narrow" w:cstheme="minorHAnsi"/>
          <w:szCs w:val="22"/>
          <w:lang w:val="pl-PL"/>
        </w:rPr>
        <w:t xml:space="preserve"> o maksymalnie </w:t>
      </w:r>
      <w:r w:rsidR="00B50A78">
        <w:rPr>
          <w:rFonts w:ascii="Arial Narrow" w:hAnsi="Arial Narrow" w:cstheme="minorHAnsi"/>
          <w:szCs w:val="22"/>
          <w:lang w:val="pl-PL"/>
        </w:rPr>
        <w:t>5</w:t>
      </w:r>
      <w:r w:rsidR="00965C25">
        <w:rPr>
          <w:rFonts w:ascii="Arial Narrow" w:hAnsi="Arial Narrow" w:cstheme="minorHAnsi"/>
          <w:szCs w:val="22"/>
          <w:lang w:val="pl-PL"/>
        </w:rPr>
        <w:t>0</w:t>
      </w:r>
      <w:r w:rsidR="00D02F5F" w:rsidRPr="00780DF5">
        <w:rPr>
          <w:rFonts w:ascii="Arial Narrow" w:hAnsi="Arial Narrow" w:cstheme="minorHAnsi"/>
          <w:szCs w:val="22"/>
          <w:lang w:val="pl-PL"/>
        </w:rPr>
        <w:t xml:space="preserve"> </w:t>
      </w:r>
      <w:r w:rsidR="00B9648C" w:rsidRPr="00780DF5">
        <w:rPr>
          <w:rFonts w:ascii="Arial Narrow" w:hAnsi="Arial Narrow" w:cstheme="minorHAnsi"/>
          <w:szCs w:val="22"/>
          <w:lang w:val="pl-PL"/>
        </w:rPr>
        <w:t xml:space="preserve">% wartości całkowitej </w:t>
      </w:r>
      <w:r w:rsidR="006F110F" w:rsidRPr="00780DF5">
        <w:rPr>
          <w:rFonts w:ascii="Arial Narrow" w:hAnsi="Arial Narrow" w:cstheme="minorHAnsi"/>
          <w:szCs w:val="22"/>
          <w:lang w:val="pl-PL"/>
        </w:rPr>
        <w:t xml:space="preserve"> wg stawek w ofercie Wykonawcy. </w:t>
      </w:r>
    </w:p>
    <w:p w14:paraId="1226F440" w14:textId="77777777" w:rsidR="001374DB" w:rsidRPr="00780DF5" w:rsidRDefault="001374DB" w:rsidP="00BD5C71">
      <w:pPr>
        <w:pStyle w:val="Tekstpodstawowy3"/>
        <w:tabs>
          <w:tab w:val="clear" w:pos="0"/>
        </w:tabs>
        <w:spacing w:line="276" w:lineRule="auto"/>
        <w:ind w:left="360"/>
        <w:rPr>
          <w:rFonts w:ascii="Arial Narrow" w:hAnsi="Arial Narrow" w:cstheme="minorHAnsi"/>
          <w:szCs w:val="22"/>
          <w:lang w:val="pl-PL"/>
        </w:rPr>
      </w:pPr>
    </w:p>
    <w:p w14:paraId="1226F441" w14:textId="77777777" w:rsidR="00D1652E" w:rsidRPr="00780DF5" w:rsidRDefault="00141A0D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XX</w:t>
      </w:r>
      <w:r w:rsidR="00D1652E" w:rsidRPr="00780DF5">
        <w:rPr>
          <w:rFonts w:ascii="Arial Narrow" w:hAnsi="Arial Narrow" w:cstheme="minorHAnsi"/>
          <w:szCs w:val="22"/>
          <w:u w:val="single"/>
        </w:rPr>
        <w:t>. Pouczenie o środkach ochrony prawnej przysługujących Wykonawcy w toku postępowania o udzielenie zamówienia.</w:t>
      </w:r>
    </w:p>
    <w:p w14:paraId="1226F442" w14:textId="77777777" w:rsidR="00FF6780" w:rsidRPr="00780DF5" w:rsidRDefault="00FF6780" w:rsidP="00BD5C71">
      <w:pPr>
        <w:pStyle w:val="25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 w:cstheme="minorHAnsi"/>
        </w:rPr>
      </w:pPr>
      <w:r w:rsidRPr="00780DF5">
        <w:rPr>
          <w:rFonts w:ascii="Arial Narrow" w:hAnsi="Arial Narrow" w:cstheme="minorHAnsi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VI ustawy.</w:t>
      </w:r>
    </w:p>
    <w:p w14:paraId="1226F443" w14:textId="77777777" w:rsidR="002E2DAB" w:rsidRPr="00780DF5" w:rsidRDefault="002E2DAB" w:rsidP="00BD5C7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Od niezgodnej z przepisami ustawy czynności zamawiającego podjętej w postępowaniu o udzielenie zamówienia lub zaniechania czynności, do której zamawiający jest zobowiązany na podstawie ustawy, przysługuje odwołanie</w:t>
      </w:r>
    </w:p>
    <w:p w14:paraId="1226F444" w14:textId="77777777" w:rsidR="00FF6780" w:rsidRPr="00780DF5" w:rsidRDefault="00FF6780" w:rsidP="00BD5C7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eastAsia="BookmanOldStyle" w:hAnsi="Arial Narrow" w:cstheme="minorHAnsi"/>
          <w:sz w:val="22"/>
          <w:szCs w:val="22"/>
          <w:lang w:val="pl-PL" w:eastAsia="pl-PL"/>
        </w:rPr>
        <w:t>Na orzeczenie KIO stronom oraz uczestnikom postępowania odwoławczego przysługuje skarga do sądu.</w:t>
      </w:r>
    </w:p>
    <w:p w14:paraId="1226F445" w14:textId="77777777" w:rsidR="002E2DAB" w:rsidRPr="00780DF5" w:rsidRDefault="002E2DAB" w:rsidP="00BD5C71">
      <w:pPr>
        <w:spacing w:line="276" w:lineRule="auto"/>
        <w:ind w:left="360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446" w14:textId="77777777" w:rsidR="00D1652E" w:rsidRPr="00780DF5" w:rsidRDefault="00336B07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</w:t>
      </w:r>
      <w:r w:rsidR="00D1652E" w:rsidRPr="00780DF5">
        <w:rPr>
          <w:rFonts w:ascii="Arial Narrow" w:hAnsi="Arial Narrow" w:cstheme="minorHAnsi"/>
          <w:szCs w:val="22"/>
          <w:u w:val="single"/>
        </w:rPr>
        <w:t>X</w:t>
      </w:r>
      <w:r w:rsidRPr="00780DF5">
        <w:rPr>
          <w:rFonts w:ascii="Arial Narrow" w:hAnsi="Arial Narrow" w:cstheme="minorHAnsi"/>
          <w:szCs w:val="22"/>
          <w:u w:val="single"/>
        </w:rPr>
        <w:t>I</w:t>
      </w:r>
      <w:r w:rsidR="00D1652E" w:rsidRPr="00780DF5">
        <w:rPr>
          <w:rFonts w:ascii="Arial Narrow" w:hAnsi="Arial Narrow" w:cstheme="minorHAnsi"/>
          <w:szCs w:val="22"/>
          <w:u w:val="single"/>
        </w:rPr>
        <w:t>. Zamówienia uzupełniające.</w:t>
      </w:r>
    </w:p>
    <w:p w14:paraId="1226F447" w14:textId="77777777" w:rsidR="00D1652E" w:rsidRPr="00780DF5" w:rsidRDefault="00D1652E" w:rsidP="00BD5C71">
      <w:p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Zamawiający przewiduje udzieleni</w:t>
      </w:r>
      <w:r w:rsidR="008C5C92" w:rsidRPr="00780DF5">
        <w:rPr>
          <w:rFonts w:ascii="Arial Narrow" w:hAnsi="Arial Narrow" w:cstheme="minorHAnsi"/>
          <w:sz w:val="22"/>
          <w:szCs w:val="22"/>
          <w:lang w:val="pl-PL"/>
        </w:rPr>
        <w:t>a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 zamówień </w:t>
      </w:r>
      <w:r w:rsidR="006F15C8" w:rsidRPr="00780DF5">
        <w:rPr>
          <w:rFonts w:ascii="Arial Narrow" w:hAnsi="Arial Narrow" w:cstheme="minorHAnsi"/>
          <w:sz w:val="22"/>
          <w:szCs w:val="22"/>
          <w:lang w:val="pl-PL"/>
        </w:rPr>
        <w:t xml:space="preserve">polegających na powtórzeniu podobnych usług </w:t>
      </w:r>
      <w:r w:rsidR="00BC477F" w:rsidRPr="00780DF5">
        <w:rPr>
          <w:rFonts w:ascii="Arial Narrow" w:hAnsi="Arial Narrow" w:cstheme="minorHAnsi"/>
          <w:sz w:val="22"/>
          <w:szCs w:val="22"/>
          <w:lang w:val="pl-PL"/>
        </w:rPr>
        <w:t>zgodnych z przedmiotem zamówienia (</w:t>
      </w:r>
      <w:r w:rsidR="00D02F5F" w:rsidRPr="00780DF5">
        <w:rPr>
          <w:rStyle w:val="FontStyle97"/>
          <w:rFonts w:ascii="Arial Narrow" w:hAnsi="Arial Narrow" w:cs="Arial"/>
          <w:sz w:val="22"/>
          <w:szCs w:val="22"/>
          <w:lang w:val="pl-PL"/>
        </w:rPr>
        <w:t>usługi pocztowe)</w:t>
      </w:r>
      <w:r w:rsidR="00BC477F" w:rsidRPr="00780DF5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Pr="00780DF5">
        <w:rPr>
          <w:rFonts w:ascii="Arial Narrow" w:hAnsi="Arial Narrow" w:cstheme="minorHAnsi"/>
          <w:sz w:val="22"/>
          <w:szCs w:val="22"/>
          <w:lang w:val="pl-PL"/>
        </w:rPr>
        <w:t xml:space="preserve">do </w:t>
      </w:r>
      <w:r w:rsidR="00D02F5F" w:rsidRPr="00780DF5">
        <w:rPr>
          <w:rFonts w:ascii="Arial Narrow" w:hAnsi="Arial Narrow" w:cstheme="minorHAnsi"/>
          <w:sz w:val="22"/>
          <w:szCs w:val="22"/>
          <w:lang w:val="pl-PL"/>
        </w:rPr>
        <w:t>wartości 5</w:t>
      </w:r>
      <w:r w:rsidR="00BC477F" w:rsidRPr="00780DF5">
        <w:rPr>
          <w:rFonts w:ascii="Arial Narrow" w:hAnsi="Arial Narrow" w:cstheme="minorHAnsi"/>
          <w:sz w:val="22"/>
          <w:szCs w:val="22"/>
          <w:lang w:val="pl-PL"/>
        </w:rPr>
        <w:t xml:space="preserve">0% zamówienia podstawowego. </w:t>
      </w:r>
    </w:p>
    <w:p w14:paraId="1226F448" w14:textId="77777777" w:rsidR="00D1652E" w:rsidRPr="00780DF5" w:rsidRDefault="00D1652E" w:rsidP="00BD5C71">
      <w:p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449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XX</w:t>
      </w:r>
      <w:r w:rsidR="006F6E15" w:rsidRPr="00780DF5">
        <w:rPr>
          <w:rFonts w:ascii="Arial Narrow" w:hAnsi="Arial Narrow" w:cstheme="minorHAnsi"/>
          <w:szCs w:val="22"/>
          <w:u w:val="single"/>
        </w:rPr>
        <w:t>II</w:t>
      </w:r>
      <w:r w:rsidRPr="00780DF5">
        <w:rPr>
          <w:rFonts w:ascii="Arial Narrow" w:hAnsi="Arial Narrow" w:cstheme="minorHAnsi"/>
          <w:szCs w:val="22"/>
          <w:u w:val="single"/>
        </w:rPr>
        <w:t>. Oferty wariantowe.</w:t>
      </w:r>
    </w:p>
    <w:p w14:paraId="1226F44A" w14:textId="77777777" w:rsidR="00D1652E" w:rsidRPr="00780DF5" w:rsidRDefault="00D1652E" w:rsidP="00BD5C71">
      <w:pPr>
        <w:tabs>
          <w:tab w:val="left" w:pos="426"/>
        </w:tabs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780DF5">
        <w:rPr>
          <w:rFonts w:ascii="Arial Narrow" w:hAnsi="Arial Narrow" w:cstheme="minorHAnsi"/>
          <w:sz w:val="22"/>
          <w:szCs w:val="22"/>
          <w:lang w:val="pl-PL"/>
        </w:rPr>
        <w:t>Zamawiający nie dopuszcza możliwości składania oferty wariantowej.</w:t>
      </w:r>
    </w:p>
    <w:p w14:paraId="1226F44B" w14:textId="77777777" w:rsidR="00D1652E" w:rsidRPr="00780DF5" w:rsidRDefault="00D1652E" w:rsidP="00BD5C71">
      <w:pPr>
        <w:spacing w:line="276" w:lineRule="auto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226F44C" w14:textId="77777777" w:rsidR="00755373" w:rsidRPr="00780DF5" w:rsidRDefault="00755373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XXI</w:t>
      </w:r>
      <w:r w:rsidR="00363B61" w:rsidRPr="00780DF5">
        <w:rPr>
          <w:rFonts w:ascii="Arial Narrow" w:hAnsi="Arial Narrow" w:cstheme="minorHAnsi"/>
          <w:szCs w:val="22"/>
          <w:u w:val="single"/>
        </w:rPr>
        <w:t>II</w:t>
      </w:r>
      <w:r w:rsidRPr="00780DF5">
        <w:rPr>
          <w:rFonts w:ascii="Arial Narrow" w:hAnsi="Arial Narrow" w:cstheme="minorHAnsi"/>
          <w:szCs w:val="22"/>
          <w:u w:val="single"/>
        </w:rPr>
        <w:t xml:space="preserve">. </w:t>
      </w:r>
      <w:r w:rsidR="007C01EF" w:rsidRPr="00780DF5">
        <w:rPr>
          <w:rFonts w:ascii="Arial Narrow" w:hAnsi="Arial Narrow" w:cstheme="minorHAnsi"/>
          <w:szCs w:val="22"/>
          <w:u w:val="single"/>
        </w:rPr>
        <w:t>U</w:t>
      </w:r>
      <w:r w:rsidRPr="00780DF5">
        <w:rPr>
          <w:rFonts w:ascii="Arial Narrow" w:hAnsi="Arial Narrow" w:cstheme="minorHAnsi"/>
          <w:szCs w:val="22"/>
          <w:u w:val="single"/>
        </w:rPr>
        <w:t>dział podwykonawców w realizacji zamówienia.</w:t>
      </w:r>
    </w:p>
    <w:p w14:paraId="1226F44D" w14:textId="77777777" w:rsidR="00CF3491" w:rsidRPr="00780DF5" w:rsidRDefault="00CF3491" w:rsidP="00BD5C71">
      <w:pPr>
        <w:pStyle w:val="Tekstpodstawowywcity2"/>
        <w:spacing w:line="276" w:lineRule="auto"/>
        <w:ind w:left="0" w:firstLine="0"/>
        <w:rPr>
          <w:rFonts w:ascii="Arial Narrow" w:hAnsi="Arial Narrow" w:cstheme="minorHAnsi"/>
          <w:sz w:val="22"/>
          <w:szCs w:val="22"/>
        </w:rPr>
      </w:pPr>
      <w:r w:rsidRPr="00780DF5">
        <w:rPr>
          <w:rFonts w:ascii="Arial Narrow" w:hAnsi="Arial Narrow" w:cstheme="minorHAnsi"/>
          <w:sz w:val="22"/>
          <w:szCs w:val="22"/>
        </w:rPr>
        <w:t xml:space="preserve">Wykonawca winien </w:t>
      </w:r>
      <w:r w:rsidR="00701538" w:rsidRPr="00780DF5">
        <w:rPr>
          <w:rFonts w:ascii="Arial Narrow" w:hAnsi="Arial Narrow" w:cstheme="minorHAnsi"/>
          <w:sz w:val="22"/>
          <w:szCs w:val="22"/>
        </w:rPr>
        <w:t xml:space="preserve">wskazać części zamówienia, </w:t>
      </w:r>
      <w:r w:rsidRPr="00780DF5">
        <w:rPr>
          <w:rFonts w:ascii="Arial Narrow" w:hAnsi="Arial Narrow" w:cstheme="minorHAnsi"/>
          <w:sz w:val="22"/>
          <w:szCs w:val="22"/>
        </w:rPr>
        <w:t>których wykonanie zamierza powierzyć podwykonawcom i podać firmy podwykonawców.</w:t>
      </w:r>
    </w:p>
    <w:p w14:paraId="1226F44E" w14:textId="77777777" w:rsidR="00D613CB" w:rsidRPr="00780DF5" w:rsidRDefault="00D613CB" w:rsidP="00BD5C71">
      <w:pPr>
        <w:spacing w:line="276" w:lineRule="auto"/>
        <w:jc w:val="both"/>
        <w:rPr>
          <w:rFonts w:ascii="Arial Narrow" w:hAnsi="Arial Narrow" w:cstheme="minorHAnsi"/>
          <w:color w:val="0000FF"/>
          <w:sz w:val="22"/>
          <w:szCs w:val="22"/>
          <w:lang w:val="pl-PL"/>
        </w:rPr>
      </w:pPr>
    </w:p>
    <w:p w14:paraId="1226F44F" w14:textId="77777777" w:rsidR="00D1652E" w:rsidRPr="00780DF5" w:rsidRDefault="00D1652E" w:rsidP="00BD5C71">
      <w:pPr>
        <w:pStyle w:val="Nagwek3"/>
        <w:spacing w:line="276" w:lineRule="auto"/>
        <w:rPr>
          <w:rFonts w:ascii="Arial Narrow" w:hAnsi="Arial Narrow" w:cstheme="minorHAnsi"/>
          <w:szCs w:val="22"/>
          <w:u w:val="single"/>
        </w:rPr>
      </w:pPr>
      <w:r w:rsidRPr="00780DF5">
        <w:rPr>
          <w:rFonts w:ascii="Arial Narrow" w:hAnsi="Arial Narrow" w:cstheme="minorHAnsi"/>
          <w:szCs w:val="22"/>
          <w:u w:val="single"/>
        </w:rPr>
        <w:t>XXI</w:t>
      </w:r>
      <w:r w:rsidR="0005448C" w:rsidRPr="00780DF5">
        <w:rPr>
          <w:rFonts w:ascii="Arial Narrow" w:hAnsi="Arial Narrow" w:cstheme="minorHAnsi"/>
          <w:szCs w:val="22"/>
          <w:u w:val="single"/>
        </w:rPr>
        <w:t>V</w:t>
      </w:r>
      <w:r w:rsidRPr="00780DF5">
        <w:rPr>
          <w:rFonts w:ascii="Arial Narrow" w:hAnsi="Arial Narrow" w:cstheme="minorHAnsi"/>
          <w:szCs w:val="22"/>
          <w:u w:val="single"/>
        </w:rPr>
        <w:t xml:space="preserve">. Wykaz załączników do </w:t>
      </w:r>
      <w:r w:rsidR="000469FD" w:rsidRPr="00780DF5">
        <w:rPr>
          <w:rFonts w:ascii="Arial Narrow" w:hAnsi="Arial Narrow" w:cstheme="minorHAnsi"/>
          <w:szCs w:val="22"/>
          <w:u w:val="single"/>
        </w:rPr>
        <w:t>SIWZ</w:t>
      </w:r>
      <w:r w:rsidRPr="00780DF5">
        <w:rPr>
          <w:rFonts w:ascii="Arial Narrow" w:hAnsi="Arial Narrow" w:cstheme="minorHAnsi"/>
          <w:szCs w:val="22"/>
          <w:u w:val="single"/>
        </w:rPr>
        <w:t>.</w:t>
      </w:r>
    </w:p>
    <w:p w14:paraId="1226F450" w14:textId="77777777" w:rsidR="00190DE0" w:rsidRPr="00780DF5" w:rsidRDefault="00786329" w:rsidP="00E7252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>Formularz oferty</w:t>
      </w:r>
      <w:r w:rsidR="009D6066" w:rsidRPr="00780DF5">
        <w:rPr>
          <w:rFonts w:ascii="Arial Narrow" w:hAnsi="Arial Narrow" w:cstheme="minorHAnsi"/>
          <w:sz w:val="22"/>
          <w:szCs w:val="22"/>
          <w:lang w:val="pl-PL" w:eastAsia="pl-PL"/>
        </w:rPr>
        <w:t xml:space="preserve"> -</w:t>
      </w:r>
      <w:r w:rsidRPr="00780DF5">
        <w:rPr>
          <w:rFonts w:ascii="Arial Narrow" w:hAnsi="Arial Narrow" w:cstheme="minorHAnsi"/>
          <w:sz w:val="22"/>
          <w:szCs w:val="22"/>
          <w:lang w:val="pl-PL" w:eastAsia="pl-PL"/>
        </w:rPr>
        <w:t xml:space="preserve"> zał. nr 1</w:t>
      </w:r>
      <w:r w:rsidR="009D6066" w:rsidRPr="00780DF5">
        <w:rPr>
          <w:rFonts w:ascii="Arial Narrow" w:hAnsi="Arial Narrow" w:cstheme="minorHAnsi"/>
          <w:sz w:val="22"/>
          <w:szCs w:val="22"/>
          <w:lang w:val="pl-PL" w:eastAsia="pl-PL"/>
        </w:rPr>
        <w:t>,</w:t>
      </w:r>
      <w:r w:rsidR="00190DE0" w:rsidRPr="00780DF5">
        <w:rPr>
          <w:rFonts w:ascii="Arial Narrow" w:hAnsi="Arial Narrow" w:cstheme="minorHAnsi"/>
          <w:sz w:val="22"/>
          <w:szCs w:val="22"/>
          <w:lang w:val="pl-PL" w:eastAsia="pl-PL"/>
        </w:rPr>
        <w:t xml:space="preserve"> </w:t>
      </w:r>
    </w:p>
    <w:p w14:paraId="1226F452" w14:textId="7940B2A2" w:rsidR="00874537" w:rsidRPr="00780DF5" w:rsidRDefault="00874537" w:rsidP="00E7252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/>
        <w:rPr>
          <w:rFonts w:ascii="Arial Narrow" w:hAnsi="Arial Narrow" w:cstheme="minorHAnsi"/>
          <w:sz w:val="22"/>
          <w:szCs w:val="22"/>
          <w:lang w:val="pl-PL" w:eastAsia="pl-PL"/>
        </w:rPr>
      </w:pPr>
      <w:r w:rsidRPr="00780DF5">
        <w:rPr>
          <w:rFonts w:ascii="Arial Narrow" w:hAnsi="Arial Narrow" w:cs="Tahoma"/>
          <w:sz w:val="22"/>
          <w:szCs w:val="22"/>
          <w:lang w:val="pl-PL" w:eastAsia="pl-PL"/>
        </w:rPr>
        <w:t xml:space="preserve">Wzór oświadczenia Wykonawcy dot. przesłanek wykluczenia z </w:t>
      </w:r>
      <w:proofErr w:type="spellStart"/>
      <w:r w:rsidRPr="00780DF5">
        <w:rPr>
          <w:rFonts w:ascii="Arial Narrow" w:hAnsi="Arial Narrow" w:cs="Tahoma"/>
          <w:sz w:val="22"/>
          <w:szCs w:val="22"/>
          <w:lang w:val="pl-PL" w:eastAsia="pl-PL"/>
        </w:rPr>
        <w:t>postępowaniaskładane</w:t>
      </w:r>
      <w:proofErr w:type="spellEnd"/>
      <w:r w:rsidRPr="00780DF5">
        <w:rPr>
          <w:rFonts w:ascii="Arial Narrow" w:hAnsi="Arial Narrow" w:cs="Tahoma"/>
          <w:sz w:val="22"/>
          <w:szCs w:val="22"/>
          <w:lang w:val="pl-PL" w:eastAsia="pl-PL"/>
        </w:rPr>
        <w:t xml:space="preserve"> na podstawie art. 25a ust. 1 ustawy </w:t>
      </w:r>
      <w:proofErr w:type="spellStart"/>
      <w:r w:rsidRPr="00780DF5">
        <w:rPr>
          <w:rFonts w:ascii="Arial Narrow" w:hAnsi="Arial Narrow" w:cs="Tahoma"/>
          <w:sz w:val="22"/>
          <w:szCs w:val="22"/>
          <w:lang w:val="pl-PL" w:eastAsia="pl-PL"/>
        </w:rPr>
        <w:t>Pzp</w:t>
      </w:r>
      <w:proofErr w:type="spellEnd"/>
      <w:r w:rsidRPr="00780DF5">
        <w:rPr>
          <w:rFonts w:ascii="Arial Narrow" w:hAnsi="Arial Narrow" w:cs="Tahoma"/>
          <w:sz w:val="22"/>
          <w:szCs w:val="22"/>
          <w:lang w:val="pl-PL" w:eastAsia="pl-PL"/>
        </w:rPr>
        <w:t xml:space="preserve"> – zał</w:t>
      </w:r>
      <w:r w:rsidR="009E433F" w:rsidRPr="00780DF5">
        <w:rPr>
          <w:rFonts w:ascii="Arial Narrow" w:hAnsi="Arial Narrow" w:cs="Tahoma"/>
          <w:sz w:val="22"/>
          <w:szCs w:val="22"/>
          <w:lang w:val="pl-PL" w:eastAsia="pl-PL"/>
        </w:rPr>
        <w:t>. n</w:t>
      </w:r>
      <w:r w:rsidRPr="00780DF5">
        <w:rPr>
          <w:rFonts w:ascii="Arial Narrow" w:hAnsi="Arial Narrow" w:cs="Tahoma"/>
          <w:sz w:val="22"/>
          <w:szCs w:val="22"/>
          <w:lang w:val="pl-PL" w:eastAsia="pl-PL"/>
        </w:rPr>
        <w:t xml:space="preserve">r </w:t>
      </w:r>
      <w:r w:rsidR="004C2665" w:rsidRPr="00780DF5">
        <w:rPr>
          <w:rFonts w:ascii="Arial Narrow" w:hAnsi="Arial Narrow" w:cs="Tahoma"/>
          <w:sz w:val="22"/>
          <w:szCs w:val="22"/>
          <w:lang w:val="pl-PL" w:eastAsia="pl-PL"/>
        </w:rPr>
        <w:t>2</w:t>
      </w:r>
    </w:p>
    <w:p w14:paraId="1226F455" w14:textId="0AA7910E" w:rsidR="009E433F" w:rsidRPr="00780DF5" w:rsidRDefault="006A7E0E" w:rsidP="00E7252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/>
        <w:rPr>
          <w:rFonts w:ascii="Arial Narrow" w:hAnsi="Arial Narrow" w:cs="Tahoma"/>
          <w:sz w:val="22"/>
          <w:szCs w:val="22"/>
          <w:lang w:val="pl-PL" w:eastAsia="pl-PL"/>
        </w:rPr>
      </w:pPr>
      <w:r w:rsidRPr="00780DF5">
        <w:rPr>
          <w:rFonts w:ascii="Arial Narrow" w:hAnsi="Arial Narrow" w:cs="Tahoma"/>
          <w:sz w:val="22"/>
          <w:szCs w:val="22"/>
          <w:lang w:val="pl-PL" w:eastAsia="pl-PL"/>
        </w:rPr>
        <w:t>Wzór pełnomocnictwa wykonawców wspólnie ubiegających się o udzielenie zamówienia</w:t>
      </w:r>
      <w:r w:rsidR="009E433F" w:rsidRPr="00780DF5">
        <w:rPr>
          <w:rFonts w:ascii="Arial Narrow" w:hAnsi="Arial Narrow" w:cs="Tahoma"/>
          <w:sz w:val="22"/>
          <w:szCs w:val="22"/>
          <w:lang w:val="pl-PL" w:eastAsia="pl-PL"/>
        </w:rPr>
        <w:t xml:space="preserve"> – zał. nr </w:t>
      </w:r>
      <w:r w:rsidR="004C2665" w:rsidRPr="00780DF5">
        <w:rPr>
          <w:rFonts w:ascii="Arial Narrow" w:hAnsi="Arial Narrow" w:cs="Tahoma"/>
          <w:sz w:val="22"/>
          <w:szCs w:val="22"/>
          <w:lang w:val="pl-PL" w:eastAsia="pl-PL"/>
        </w:rPr>
        <w:t>3</w:t>
      </w:r>
    </w:p>
    <w:p w14:paraId="1226F456" w14:textId="77777777" w:rsidR="009E433F" w:rsidRPr="00780DF5" w:rsidRDefault="00A91F2C" w:rsidP="00E72524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993"/>
        <w:rPr>
          <w:rFonts w:ascii="Arial Narrow" w:hAnsi="Arial Narrow" w:cs="Tahoma"/>
          <w:sz w:val="22"/>
          <w:szCs w:val="22"/>
          <w:lang w:val="pl-PL" w:eastAsia="pl-PL"/>
        </w:rPr>
      </w:pPr>
      <w:r w:rsidRPr="00780DF5">
        <w:rPr>
          <w:rFonts w:ascii="Arial Narrow" w:hAnsi="Arial Narrow" w:cs="Tahoma"/>
          <w:sz w:val="22"/>
          <w:szCs w:val="22"/>
          <w:lang w:val="pl-PL" w:eastAsia="pl-PL"/>
        </w:rPr>
        <w:t>Zarządzenie w sprawie wprowadzenia regulaminu wydatkowania środków finansowych o wartości nieprzekraczającej w złotych równowartości kwoty, o której mowa  w art. 4 pkt 8 ustawy Prawo zamówień publicznych oraz wydatkowania środków finansowych na usługi społeczne i inne szczególne usługi, o których mowa w art. 138g ustawy Prawo zamówień publicznych</w:t>
      </w:r>
    </w:p>
    <w:p w14:paraId="1226F457" w14:textId="77777777" w:rsidR="004472EB" w:rsidRPr="001F0479" w:rsidRDefault="00FE6A1E" w:rsidP="005D2AA2">
      <w:pPr>
        <w:pageBreakBefore/>
        <w:spacing w:line="276" w:lineRule="auto"/>
        <w:jc w:val="right"/>
        <w:rPr>
          <w:rFonts w:ascii="Arial Narrow" w:eastAsia="Calibri" w:hAnsi="Arial Narrow" w:cstheme="minorHAnsi"/>
          <w:noProof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b/>
          <w:color w:val="000000"/>
          <w:sz w:val="20"/>
          <w:szCs w:val="20"/>
          <w:lang w:val="pl-PL"/>
        </w:rPr>
        <w:lastRenderedPageBreak/>
        <w:t>Z</w:t>
      </w:r>
      <w:r w:rsidR="004472EB" w:rsidRPr="001F0479">
        <w:rPr>
          <w:rFonts w:ascii="Arial Narrow" w:hAnsi="Arial Narrow" w:cstheme="minorHAnsi"/>
          <w:b/>
          <w:color w:val="000000"/>
          <w:sz w:val="20"/>
          <w:szCs w:val="20"/>
          <w:lang w:val="pl-PL"/>
        </w:rPr>
        <w:t xml:space="preserve">ałącznik nr 1 do </w:t>
      </w:r>
      <w:r w:rsidR="000469FD" w:rsidRPr="001F0479">
        <w:rPr>
          <w:rFonts w:ascii="Arial Narrow" w:hAnsi="Arial Narrow" w:cstheme="minorHAnsi"/>
          <w:b/>
          <w:color w:val="000000"/>
          <w:sz w:val="20"/>
          <w:szCs w:val="20"/>
          <w:lang w:val="pl-PL"/>
        </w:rPr>
        <w:t>SIWZ</w:t>
      </w:r>
    </w:p>
    <w:p w14:paraId="1226F458" w14:textId="77777777" w:rsidR="004472EB" w:rsidRPr="001F0479" w:rsidRDefault="004472EB" w:rsidP="005D2AA2">
      <w:pPr>
        <w:keepNext/>
        <w:spacing w:line="276" w:lineRule="auto"/>
        <w:jc w:val="center"/>
        <w:outlineLvl w:val="1"/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b/>
          <w:bCs/>
          <w:iCs/>
          <w:color w:val="000000"/>
          <w:sz w:val="20"/>
          <w:szCs w:val="20"/>
          <w:lang w:val="pl-PL"/>
        </w:rPr>
        <w:t>FORMULARZ OFERTY</w:t>
      </w:r>
    </w:p>
    <w:p w14:paraId="1226F45B" w14:textId="67CEE3DC" w:rsidR="00D02F5F" w:rsidRPr="00D02F5F" w:rsidRDefault="00334C6A" w:rsidP="00403737">
      <w:pPr>
        <w:pStyle w:val="Style6"/>
        <w:widowControl/>
        <w:spacing w:before="48" w:line="360" w:lineRule="exact"/>
        <w:jc w:val="center"/>
        <w:rPr>
          <w:rFonts w:ascii="Arial Narrow" w:hAnsi="Arial Narrow" w:cstheme="minorHAnsi"/>
          <w:b/>
          <w:sz w:val="20"/>
          <w:szCs w:val="20"/>
        </w:rPr>
      </w:pPr>
      <w:r w:rsidRPr="001F0479">
        <w:rPr>
          <w:rFonts w:ascii="Arial Narrow" w:hAnsi="Arial Narrow" w:cstheme="minorHAnsi"/>
          <w:b/>
          <w:sz w:val="20"/>
          <w:szCs w:val="20"/>
        </w:rPr>
        <w:t xml:space="preserve">W odpowiedzi na ogłoszenie o zamówieniu Zamawiającego – </w:t>
      </w:r>
      <w:r w:rsidR="00C371E9">
        <w:rPr>
          <w:rFonts w:ascii="Arial Narrow" w:hAnsi="Arial Narrow" w:cstheme="minorHAnsi"/>
          <w:b/>
          <w:sz w:val="20"/>
          <w:szCs w:val="20"/>
        </w:rPr>
        <w:t>MOPS w Zielonej Górze</w:t>
      </w:r>
      <w:r w:rsidRPr="001F0479">
        <w:rPr>
          <w:rFonts w:ascii="Arial Narrow" w:hAnsi="Arial Narrow" w:cstheme="minorHAnsi"/>
          <w:b/>
          <w:sz w:val="20"/>
          <w:szCs w:val="20"/>
        </w:rPr>
        <w:t xml:space="preserve"> niniejszym składamy ofertę </w:t>
      </w:r>
      <w:r w:rsidR="00403737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BC477F" w:rsidRPr="001F0479">
        <w:rPr>
          <w:rFonts w:ascii="Arial Narrow" w:hAnsi="Arial Narrow" w:cstheme="minorHAnsi"/>
          <w:b/>
          <w:sz w:val="20"/>
          <w:szCs w:val="20"/>
        </w:rPr>
        <w:t xml:space="preserve">na zadanie </w:t>
      </w:r>
      <w:r w:rsidR="00D02F5F" w:rsidRPr="00D02F5F">
        <w:rPr>
          <w:rFonts w:ascii="Arial Narrow" w:hAnsi="Arial Narrow" w:cstheme="minorHAnsi"/>
          <w:b/>
          <w:sz w:val="20"/>
          <w:szCs w:val="20"/>
        </w:rPr>
        <w:t>„Wykonywanie usług pocztowych w roku 20</w:t>
      </w:r>
      <w:r w:rsidR="00D8792F">
        <w:rPr>
          <w:rFonts w:ascii="Arial Narrow" w:hAnsi="Arial Narrow" w:cstheme="minorHAnsi"/>
          <w:b/>
          <w:sz w:val="20"/>
          <w:szCs w:val="20"/>
        </w:rPr>
        <w:t>2</w:t>
      </w:r>
      <w:r w:rsidR="00B50A78">
        <w:rPr>
          <w:rFonts w:ascii="Arial Narrow" w:hAnsi="Arial Narrow" w:cstheme="minorHAnsi"/>
          <w:b/>
          <w:sz w:val="20"/>
          <w:szCs w:val="20"/>
        </w:rPr>
        <w:t>1</w:t>
      </w:r>
      <w:r w:rsidR="00D02F5F" w:rsidRPr="00D02F5F">
        <w:rPr>
          <w:rFonts w:ascii="Arial Narrow" w:hAnsi="Arial Narrow" w:cstheme="minorHAnsi"/>
          <w:b/>
          <w:sz w:val="20"/>
          <w:szCs w:val="20"/>
        </w:rPr>
        <w:t xml:space="preserve">  na rzecz Miejskiego Ośrodka Pomocy Społecznej w Zielonej Górze”</w:t>
      </w:r>
    </w:p>
    <w:p w14:paraId="1226F45C" w14:textId="77777777" w:rsidR="004472EB" w:rsidRPr="001F0479" w:rsidRDefault="004472EB" w:rsidP="00C1578C">
      <w:pPr>
        <w:keepNext/>
        <w:spacing w:line="276" w:lineRule="auto"/>
        <w:outlineLvl w:val="1"/>
        <w:rPr>
          <w:rFonts w:ascii="Arial Narrow" w:hAnsi="Arial Narrow" w:cstheme="minorHAnsi"/>
          <w:color w:val="000000"/>
          <w:sz w:val="20"/>
          <w:szCs w:val="20"/>
          <w:lang w:val="pl-PL"/>
        </w:rPr>
      </w:pPr>
    </w:p>
    <w:p w14:paraId="1226F45D" w14:textId="77777777" w:rsidR="00334C6A" w:rsidRPr="001F0479" w:rsidRDefault="004472EB" w:rsidP="00E72524">
      <w:pPr>
        <w:numPr>
          <w:ilvl w:val="0"/>
          <w:numId w:val="7"/>
        </w:numPr>
        <w:tabs>
          <w:tab w:val="clear" w:pos="785"/>
          <w:tab w:val="num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Dane Wykonawcy (w przypadku wykonawców ubiegających się wspólnie o udzielenie zamówienia, należy podać dane dotyczące wszystkich wykonawców):</w:t>
      </w:r>
    </w:p>
    <w:p w14:paraId="1226F45E" w14:textId="77777777" w:rsidR="00334C6A" w:rsidRPr="001F0479" w:rsidRDefault="00334C6A" w:rsidP="005D2AA2">
      <w:pPr>
        <w:tabs>
          <w:tab w:val="num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 xml:space="preserve">Nazwa: </w:t>
      </w:r>
      <w:r w:rsidR="0013362A"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………………………………………………………………………………………</w:t>
      </w:r>
    </w:p>
    <w:p w14:paraId="1226F45F" w14:textId="77777777" w:rsidR="00334C6A" w:rsidRPr="001F0479" w:rsidRDefault="00334C6A" w:rsidP="005D2AA2">
      <w:pPr>
        <w:tabs>
          <w:tab w:val="num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Adres:</w:t>
      </w:r>
      <w:r w:rsidR="0013362A"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………………………………………………………………………………………..</w:t>
      </w:r>
    </w:p>
    <w:p w14:paraId="1226F460" w14:textId="77777777" w:rsidR="00334C6A" w:rsidRPr="001F0479" w:rsidRDefault="00334C6A" w:rsidP="005D2AA2">
      <w:pPr>
        <w:tabs>
          <w:tab w:val="num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Telefon:</w:t>
      </w:r>
      <w:r w:rsidR="0013362A"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……………………………………………………………………………………….</w:t>
      </w:r>
    </w:p>
    <w:p w14:paraId="1226F461" w14:textId="77777777" w:rsidR="00334C6A" w:rsidRPr="001F0479" w:rsidRDefault="00334C6A" w:rsidP="005D2AA2">
      <w:pPr>
        <w:tabs>
          <w:tab w:val="num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Email:</w:t>
      </w:r>
      <w:r w:rsidR="0013362A"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14:paraId="1226F463" w14:textId="3F8F0049" w:rsidR="0013362A" w:rsidRPr="001F0479" w:rsidRDefault="00334C6A" w:rsidP="005D2AA2">
      <w:pPr>
        <w:tabs>
          <w:tab w:val="num" w:pos="426"/>
        </w:tabs>
        <w:spacing w:line="276" w:lineRule="auto"/>
        <w:jc w:val="both"/>
        <w:rPr>
          <w:rFonts w:ascii="Arial Narrow" w:hAnsi="Arial Narrow" w:cstheme="minorHAnsi"/>
          <w:color w:val="000000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>Osoba do kontaktu:</w:t>
      </w:r>
      <w:r w:rsidR="0013362A" w:rsidRPr="001F0479">
        <w:rPr>
          <w:rFonts w:ascii="Arial Narrow" w:hAnsi="Arial Narrow" w:cstheme="minorHAnsi"/>
          <w:color w:val="000000"/>
          <w:sz w:val="20"/>
          <w:szCs w:val="20"/>
          <w:lang w:val="pl-PL"/>
        </w:rPr>
        <w:t xml:space="preserve"> ……………………………………………………………………………</w:t>
      </w:r>
    </w:p>
    <w:p w14:paraId="1226F464" w14:textId="77777777" w:rsidR="008A033A" w:rsidRPr="001F0479" w:rsidRDefault="001D0D03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C</w:t>
      </w:r>
      <w:r w:rsidR="001C6BCA" w:rsidRPr="001F0479">
        <w:rPr>
          <w:rFonts w:ascii="Arial Narrow" w:hAnsi="Arial Narrow" w:cstheme="minorHAnsi"/>
          <w:sz w:val="20"/>
          <w:szCs w:val="20"/>
          <w:lang w:val="pl-PL"/>
        </w:rPr>
        <w:t>ałkowita c</w:t>
      </w:r>
      <w:r w:rsidRPr="001F0479">
        <w:rPr>
          <w:rFonts w:ascii="Arial Narrow" w:hAnsi="Arial Narrow" w:cstheme="minorHAnsi"/>
          <w:sz w:val="20"/>
          <w:szCs w:val="20"/>
          <w:lang w:val="pl-PL"/>
        </w:rPr>
        <w:t xml:space="preserve">ena </w:t>
      </w:r>
      <w:r w:rsidR="001C6BCA" w:rsidRPr="001F0479">
        <w:rPr>
          <w:rFonts w:ascii="Arial Narrow" w:hAnsi="Arial Narrow" w:cstheme="minorHAnsi"/>
          <w:sz w:val="20"/>
          <w:szCs w:val="20"/>
          <w:lang w:val="pl-PL"/>
        </w:rPr>
        <w:t xml:space="preserve">za </w:t>
      </w:r>
      <w:r w:rsidRPr="001F0479">
        <w:rPr>
          <w:rFonts w:ascii="Arial Narrow" w:hAnsi="Arial Narrow" w:cstheme="minorHAnsi"/>
          <w:sz w:val="20"/>
          <w:szCs w:val="20"/>
          <w:lang w:val="pl-PL"/>
        </w:rPr>
        <w:t>wykonan</w:t>
      </w:r>
      <w:r w:rsidR="00093F0F" w:rsidRPr="001F0479">
        <w:rPr>
          <w:rFonts w:ascii="Arial Narrow" w:hAnsi="Arial Narrow" w:cstheme="minorHAnsi"/>
          <w:sz w:val="20"/>
          <w:szCs w:val="20"/>
          <w:lang w:val="pl-PL"/>
        </w:rPr>
        <w:t>i</w:t>
      </w:r>
      <w:r w:rsidR="001C6BCA" w:rsidRPr="001F0479">
        <w:rPr>
          <w:rFonts w:ascii="Arial Narrow" w:hAnsi="Arial Narrow" w:cstheme="minorHAnsi"/>
          <w:sz w:val="20"/>
          <w:szCs w:val="20"/>
          <w:lang w:val="pl-PL"/>
        </w:rPr>
        <w:t>e</w:t>
      </w:r>
      <w:r w:rsidRPr="001F0479">
        <w:rPr>
          <w:rFonts w:ascii="Arial Narrow" w:hAnsi="Arial Narrow" w:cstheme="minorHAnsi"/>
          <w:sz w:val="20"/>
          <w:szCs w:val="20"/>
          <w:lang w:val="pl-PL"/>
        </w:rPr>
        <w:t xml:space="preserve"> przedmiotu zamówienia</w:t>
      </w:r>
      <w:r w:rsidR="003457B6" w:rsidRPr="001F0479">
        <w:rPr>
          <w:rFonts w:ascii="Arial Narrow" w:hAnsi="Arial Narrow" w:cstheme="minorHAnsi"/>
          <w:sz w:val="20"/>
          <w:szCs w:val="20"/>
          <w:lang w:val="pl-PL"/>
        </w:rPr>
        <w:t xml:space="preserve"> zgodnie z treścią SIWZ, </w:t>
      </w:r>
      <w:r w:rsidR="00BC477F" w:rsidRPr="001F0479">
        <w:rPr>
          <w:rFonts w:ascii="Arial Narrow" w:hAnsi="Arial Narrow" w:cstheme="minorHAnsi"/>
          <w:sz w:val="20"/>
          <w:szCs w:val="20"/>
          <w:lang w:val="pl-PL"/>
        </w:rPr>
        <w:t xml:space="preserve">wyjaśnień do SIWZ oraz jej zmian zgodnie z wyliczeniem cenowym zawartym </w:t>
      </w:r>
      <w:r w:rsidR="00C1578C">
        <w:rPr>
          <w:rFonts w:ascii="Arial Narrow" w:hAnsi="Arial Narrow" w:cstheme="minorHAnsi"/>
          <w:sz w:val="20"/>
          <w:szCs w:val="20"/>
          <w:lang w:val="pl-PL"/>
        </w:rPr>
        <w:t xml:space="preserve">poniżej </w:t>
      </w:r>
      <w:r w:rsidR="00BC477F" w:rsidRPr="001F0479">
        <w:rPr>
          <w:rFonts w:ascii="Arial Narrow" w:hAnsi="Arial Narrow" w:cstheme="minorHAnsi"/>
          <w:sz w:val="20"/>
          <w:szCs w:val="20"/>
          <w:lang w:val="pl-PL"/>
        </w:rPr>
        <w:t>wynosi:</w:t>
      </w:r>
    </w:p>
    <w:p w14:paraId="1226F465" w14:textId="77777777" w:rsidR="00BC477F" w:rsidRPr="001F0479" w:rsidRDefault="00BC477F" w:rsidP="005D2AA2">
      <w:pPr>
        <w:spacing w:line="276" w:lineRule="auto"/>
        <w:ind w:left="426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- netto ………………………..PLN (słownie ……………………………………………………………..),</w:t>
      </w:r>
    </w:p>
    <w:p w14:paraId="1226F466" w14:textId="77777777" w:rsidR="00BC477F" w:rsidRPr="001F0479" w:rsidRDefault="00BC477F" w:rsidP="005D2AA2">
      <w:pPr>
        <w:spacing w:line="276" w:lineRule="auto"/>
        <w:ind w:left="426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- VAT ………………………..PLN (słownie ……………………………………………………………..),</w:t>
      </w:r>
    </w:p>
    <w:p w14:paraId="1226F467" w14:textId="77777777" w:rsidR="00C1578C" w:rsidRPr="00C1578C" w:rsidRDefault="00BC477F" w:rsidP="00C1578C">
      <w:pPr>
        <w:spacing w:line="276" w:lineRule="auto"/>
        <w:ind w:left="426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- brutto ………………………..PLN (słownie ……………………………………………………………..),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837"/>
        <w:gridCol w:w="426"/>
        <w:gridCol w:w="2170"/>
        <w:gridCol w:w="1321"/>
        <w:gridCol w:w="1119"/>
        <w:gridCol w:w="1003"/>
        <w:gridCol w:w="980"/>
      </w:tblGrid>
      <w:tr w:rsidR="00C1578C" w:rsidRPr="00191CAE" w14:paraId="1226F470" w14:textId="77777777" w:rsidTr="00C37CC1">
        <w:trPr>
          <w:trHeight w:val="13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68" w14:textId="77777777" w:rsidR="00C1578C" w:rsidRPr="009C4E1F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69" w14:textId="77777777" w:rsidR="00C1578C" w:rsidRPr="009C4E1F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  <w:proofErr w:type="spellEnd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6A" w14:textId="77777777" w:rsidR="00C1578C" w:rsidRPr="009C4E1F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LP'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6B" w14:textId="77777777" w:rsidR="00C1578C" w:rsidRPr="009C4E1F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  <w:proofErr w:type="spellEnd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C4E1F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6C" w14:textId="77777777" w:rsidR="00C1578C" w:rsidRPr="00191CAE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91CA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Przewidywana ilość korespondencji w czasie trwania umowy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6D" w14:textId="77777777" w:rsidR="00C1578C" w:rsidRPr="00E808C1" w:rsidRDefault="00C1578C" w:rsidP="00F3579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6E" w14:textId="77777777" w:rsidR="00C1578C" w:rsidRPr="00E808C1" w:rsidRDefault="00C1578C" w:rsidP="00F3579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6F" w14:textId="77777777" w:rsidR="00C1578C" w:rsidRPr="00E808C1" w:rsidRDefault="00C1578C" w:rsidP="00F3579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dla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danej</w:t>
            </w:r>
            <w:proofErr w:type="spellEnd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08C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pozycji</w:t>
            </w:r>
            <w:proofErr w:type="spellEnd"/>
          </w:p>
        </w:tc>
      </w:tr>
      <w:tr w:rsidR="00C1578C" w:rsidRPr="009C4E1F" w14:paraId="1226F47A" w14:textId="77777777" w:rsidTr="00C37CC1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1" w14:textId="77777777" w:rsidR="00C1578C" w:rsidRPr="009C4E1F" w:rsidRDefault="00C1578C" w:rsidP="00F357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2" w14:textId="77777777" w:rsidR="00C1578C" w:rsidRPr="009C4E1F" w:rsidRDefault="00C1578C" w:rsidP="00F357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3" w14:textId="77777777" w:rsidR="00C1578C" w:rsidRPr="009C4E1F" w:rsidRDefault="00C1578C" w:rsidP="00F357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4" w14:textId="77777777" w:rsidR="00C1578C" w:rsidRPr="009C4E1F" w:rsidRDefault="00C1578C" w:rsidP="00F357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5" w14:textId="77777777" w:rsidR="00C1578C" w:rsidRPr="009C4E1F" w:rsidRDefault="00C1578C" w:rsidP="00F357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C4E1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76" w14:textId="77777777" w:rsidR="00C1578C" w:rsidRPr="00E808C1" w:rsidRDefault="00C1578C" w:rsidP="00F3579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77" w14:textId="77777777" w:rsidR="00C1578C" w:rsidRPr="00E808C1" w:rsidRDefault="00C1578C" w:rsidP="00F3579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F478" w14:textId="77777777" w:rsidR="00C1578C" w:rsidRDefault="00C1578C" w:rsidP="00F3579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G</w:t>
            </w:r>
          </w:p>
          <w:p w14:paraId="1226F479" w14:textId="77777777" w:rsidR="00C1578C" w:rsidRPr="00352488" w:rsidRDefault="00C1578C" w:rsidP="00F35796">
            <w:pPr>
              <w:jc w:val="center"/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</w:pPr>
            <w:r w:rsidRPr="00352488"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  <w:t>(G=D x F)</w:t>
            </w:r>
          </w:p>
        </w:tc>
      </w:tr>
      <w:tr w:rsidR="00C1578C" w:rsidRPr="009C4E1F" w14:paraId="1226F47F" w14:textId="77777777" w:rsidTr="00C37CC1">
        <w:trPr>
          <w:trHeight w:val="285"/>
        </w:trPr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7B" w14:textId="77777777" w:rsidR="00C1578C" w:rsidRPr="0036112C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Przesyłki</w:t>
            </w:r>
            <w:proofErr w:type="spellEnd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112C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ekonomiczne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47C" w14:textId="77777777" w:rsidR="00C1578C" w:rsidRPr="0036112C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47D" w14:textId="77777777" w:rsidR="00C1578C" w:rsidRPr="0036112C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47E" w14:textId="77777777" w:rsidR="00C1578C" w:rsidRPr="0036112C" w:rsidRDefault="00C1578C" w:rsidP="00F3579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35796" w:rsidRPr="009C4E1F" w14:paraId="1226F488" w14:textId="77777777" w:rsidTr="00403737">
        <w:trPr>
          <w:trHeight w:val="28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0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F39" w14:textId="77777777" w:rsidR="00F35796" w:rsidRPr="00D8792F" w:rsidRDefault="00F35796" w:rsidP="00F357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Przesyłka listowa</w:t>
            </w:r>
          </w:p>
          <w:p w14:paraId="407173C2" w14:textId="77777777" w:rsidR="00F35796" w:rsidRPr="00D8792F" w:rsidRDefault="00F35796" w:rsidP="00F357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nierejestrowana, w tym kartka</w:t>
            </w:r>
          </w:p>
          <w:p w14:paraId="1226F481" w14:textId="6D7C4D23" w:rsidR="00F35796" w:rsidRPr="00D8792F" w:rsidRDefault="00F35796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pocztowa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2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3" w14:textId="71694F0A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4" w14:textId="2A2CD4E5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C37CC1"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85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86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87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35796" w:rsidRPr="009C4E1F" w14:paraId="1226F491" w14:textId="77777777" w:rsidTr="00403737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489" w14:textId="77777777" w:rsidR="00F35796" w:rsidRPr="00D8792F" w:rsidRDefault="00F35796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48A" w14:textId="77777777" w:rsidR="00F35796" w:rsidRPr="00D8792F" w:rsidRDefault="00F35796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B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C" w14:textId="6F1BA00E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Format M do 1000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8D" w14:textId="7C4C3828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8E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8F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90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35796" w:rsidRPr="009C4E1F" w14:paraId="334C2BA3" w14:textId="77777777" w:rsidTr="00403737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FED" w14:textId="77777777" w:rsidR="00F35796" w:rsidRPr="00D8792F" w:rsidRDefault="00F35796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0DAF" w14:textId="77777777" w:rsidR="00F35796" w:rsidRPr="00D8792F" w:rsidRDefault="00F35796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A18" w14:textId="46AC31AE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1c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4B6A" w14:textId="560CA39A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Format L do 2 000 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DC2C" w14:textId="68D651E6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8CCF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88864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17BB" w14:textId="77777777" w:rsidR="00F35796" w:rsidRPr="00D8792F" w:rsidRDefault="00F35796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8792F" w:rsidRPr="009C4E1F" w14:paraId="1226F49A" w14:textId="77777777" w:rsidTr="00403737">
        <w:trPr>
          <w:trHeight w:val="8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92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93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Przesyłki listowe rejestrowane w obrocie krajowym (polecone)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94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95" w14:textId="230C8392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96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26F497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26F498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26F499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7CC1" w:rsidRPr="009C4E1F" w14:paraId="1226F4AC" w14:textId="77777777" w:rsidTr="00403737">
        <w:trPr>
          <w:trHeight w:val="28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4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5" w14:textId="77777777" w:rsidR="00C37CC1" w:rsidRPr="00D8792F" w:rsidRDefault="00C37CC1" w:rsidP="00C37CC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Przesyłki listowe rejestrowane w obrocie krajowym (polecone) + ZPO (zwrotne poświadczenie odbioru)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6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7" w14:textId="44CBD965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S do 500 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8" w14:textId="3DA0543E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4A9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4AA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4AB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7CC1" w:rsidRPr="009C4E1F" w14:paraId="1226F4B5" w14:textId="77777777" w:rsidTr="00403737">
        <w:trPr>
          <w:trHeight w:val="4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AD" w14:textId="77777777" w:rsidR="00C37CC1" w:rsidRPr="00D8792F" w:rsidRDefault="00C37CC1" w:rsidP="00C37CC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AE" w14:textId="77777777" w:rsidR="00C37CC1" w:rsidRPr="00D8792F" w:rsidRDefault="00C37CC1" w:rsidP="00C37CC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AF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B0" w14:textId="041EB54B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M do 1000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B1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B2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B3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B4" w14:textId="77777777" w:rsidR="00C37CC1" w:rsidRPr="00D8792F" w:rsidRDefault="00C37CC1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8792F" w:rsidRPr="009C4E1F" w14:paraId="1226F4BE" w14:textId="77777777" w:rsidTr="00403737">
        <w:trPr>
          <w:trHeight w:val="77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B6" w14:textId="77777777" w:rsidR="00D8792F" w:rsidRPr="00D8792F" w:rsidRDefault="00D8792F" w:rsidP="00C37CC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B7" w14:textId="77777777" w:rsidR="00D8792F" w:rsidRPr="00D8792F" w:rsidRDefault="00D8792F" w:rsidP="00C37CC1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B8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B9" w14:textId="70F33200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sz w:val="18"/>
                <w:szCs w:val="18"/>
              </w:rPr>
              <w:t>Format L do 2 000 g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BA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6F4BB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6F4BC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26F4BD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8792F" w:rsidRPr="009C4E1F" w14:paraId="1226F4D0" w14:textId="77777777" w:rsidTr="00403737">
        <w:trPr>
          <w:trHeight w:val="5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C8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F4C9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4CA" w14:textId="26C36674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4CB" w14:textId="5972DE34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4CC" w14:textId="119D4529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26F4CD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26F4CE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F4CF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8792F" w:rsidRPr="009C4E1F" w14:paraId="1226F4EB" w14:textId="77777777" w:rsidTr="00403737">
        <w:trPr>
          <w:trHeight w:val="48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4E3" w14:textId="522E68D7" w:rsidR="00D8792F" w:rsidRPr="00D8792F" w:rsidRDefault="00B50A78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F4E4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zagraniczna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przesyłka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polecona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E5" w14:textId="5CFA842F" w:rsidR="00D8792F" w:rsidRPr="00D8792F" w:rsidRDefault="00823427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D8792F"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689" w14:textId="77777777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 50 g</w:t>
            </w:r>
          </w:p>
          <w:p w14:paraId="1226F4E6" w14:textId="654ADEDF" w:rsidR="00D8792F" w:rsidRPr="00D8792F" w:rsidRDefault="00D8792F" w:rsidP="00C37C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E7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E8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E9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EA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8792F" w:rsidRPr="009C4E1F" w14:paraId="7872512C" w14:textId="77777777" w:rsidTr="00403737">
        <w:trPr>
          <w:trHeight w:val="48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237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AC6" w14:textId="77777777" w:rsidR="00D8792F" w:rsidRPr="00D8792F" w:rsidRDefault="00D8792F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BE5" w14:textId="58A05590" w:rsidR="00D8792F" w:rsidRPr="00D8792F" w:rsidRDefault="00823427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D8792F"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0259" w14:textId="0454F306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ponad</w:t>
            </w:r>
            <w:proofErr w:type="spellEnd"/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50 g do 100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83A" w14:textId="49FBD0C5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2AF06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12443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0930" w14:textId="77777777" w:rsidR="00D8792F" w:rsidRPr="00D8792F" w:rsidRDefault="00D8792F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1578C" w:rsidRPr="00191CAE" w14:paraId="1226F4F4" w14:textId="77777777" w:rsidTr="00403737">
        <w:trPr>
          <w:trHeight w:val="4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F4EC" w14:textId="0D22A105" w:rsidR="00C1578C" w:rsidRPr="00D8792F" w:rsidRDefault="00B50A78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F4ED" w14:textId="77777777" w:rsidR="00C1578C" w:rsidRPr="00D8792F" w:rsidRDefault="00C1578C" w:rsidP="00F3579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zagraniczna przesyłka polecona+ ZPO (zwrotne poświadczenie odbioru)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EE" w14:textId="7375325D" w:rsidR="00C1578C" w:rsidRPr="00D8792F" w:rsidRDefault="00823427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5</w:t>
            </w:r>
            <w:r w:rsidR="00D8792F"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a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EF" w14:textId="7743A11B" w:rsidR="00C1578C" w:rsidRPr="00D8792F" w:rsidRDefault="00D8792F" w:rsidP="00D8792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4F0" w14:textId="77777777" w:rsidR="00C1578C" w:rsidRPr="00D8792F" w:rsidRDefault="00C1578C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D8792F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F1" w14:textId="77777777" w:rsidR="00C1578C" w:rsidRPr="00D8792F" w:rsidRDefault="00C1578C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F2" w14:textId="77777777" w:rsidR="00C1578C" w:rsidRPr="00D8792F" w:rsidRDefault="00C1578C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F4F3" w14:textId="77777777" w:rsidR="00C1578C" w:rsidRPr="00D8792F" w:rsidRDefault="00C1578C" w:rsidP="00F3579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226F4F5" w14:textId="4255B4BB" w:rsidR="00E96A4F" w:rsidRPr="001F0479" w:rsidRDefault="00CF09A4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 xml:space="preserve">Oświadczamy, że zapoznaliśmy się z treścią </w:t>
      </w:r>
      <w:r w:rsidR="00D02F5F">
        <w:rPr>
          <w:rFonts w:ascii="Arial Narrow" w:hAnsi="Arial Narrow" w:cstheme="minorHAnsi"/>
          <w:sz w:val="20"/>
          <w:szCs w:val="20"/>
          <w:lang w:val="pl-PL"/>
        </w:rPr>
        <w:t>ogłoszenia o zamówieniu i akceptujemy je</w:t>
      </w:r>
      <w:r w:rsidR="00E96A4F" w:rsidRPr="001F0479">
        <w:rPr>
          <w:rFonts w:ascii="Arial Narrow" w:hAnsi="Arial Narrow" w:cstheme="minorHAnsi"/>
          <w:sz w:val="20"/>
          <w:szCs w:val="20"/>
          <w:lang w:val="pl-PL"/>
        </w:rPr>
        <w:t xml:space="preserve"> bez zastrzeżeń, w przypadku uznania </w:t>
      </w:r>
      <w:r w:rsidR="005C6863" w:rsidRPr="001F0479">
        <w:rPr>
          <w:rFonts w:ascii="Arial Narrow" w:hAnsi="Arial Narrow" w:cstheme="minorHAnsi"/>
          <w:sz w:val="20"/>
          <w:szCs w:val="20"/>
          <w:lang w:val="pl-PL"/>
        </w:rPr>
        <w:t xml:space="preserve">naszej </w:t>
      </w:r>
      <w:r w:rsidR="00E96A4F" w:rsidRPr="001F0479">
        <w:rPr>
          <w:rFonts w:ascii="Arial Narrow" w:hAnsi="Arial Narrow" w:cstheme="minorHAnsi"/>
          <w:sz w:val="20"/>
          <w:szCs w:val="20"/>
          <w:lang w:val="pl-PL"/>
        </w:rPr>
        <w:t xml:space="preserve">oferty </w:t>
      </w:r>
      <w:r w:rsidR="005C6863" w:rsidRPr="001F0479">
        <w:rPr>
          <w:rFonts w:ascii="Arial Narrow" w:hAnsi="Arial Narrow" w:cstheme="minorHAnsi"/>
          <w:sz w:val="20"/>
          <w:szCs w:val="20"/>
          <w:lang w:val="pl-PL"/>
        </w:rPr>
        <w:t>za najkorzystniejszą zobowiązujemy</w:t>
      </w:r>
      <w:r w:rsidR="00E96A4F" w:rsidRPr="001F0479">
        <w:rPr>
          <w:rFonts w:ascii="Arial Narrow" w:hAnsi="Arial Narrow" w:cstheme="minorHAnsi"/>
          <w:sz w:val="20"/>
          <w:szCs w:val="20"/>
          <w:lang w:val="pl-PL"/>
        </w:rPr>
        <w:t xml:space="preserve"> się do wykonania przedmiotu zamówienia na warunkach przedstawionych w złożonej ofercie i określonych w </w:t>
      </w:r>
      <w:r w:rsidR="00403737">
        <w:rPr>
          <w:rFonts w:ascii="Arial Narrow" w:hAnsi="Arial Narrow" w:cstheme="minorHAnsi"/>
          <w:sz w:val="20"/>
          <w:szCs w:val="20"/>
          <w:lang w:val="pl-PL"/>
        </w:rPr>
        <w:t>ogłoszeniu</w:t>
      </w:r>
      <w:r w:rsidR="00E96A4F" w:rsidRPr="001F0479">
        <w:rPr>
          <w:rFonts w:ascii="Arial Narrow" w:hAnsi="Arial Narrow" w:cstheme="minorHAnsi"/>
          <w:sz w:val="20"/>
          <w:szCs w:val="20"/>
          <w:lang w:val="pl-PL"/>
        </w:rPr>
        <w:t>.</w:t>
      </w:r>
    </w:p>
    <w:p w14:paraId="1226F4F6" w14:textId="71EEB337" w:rsidR="00471561" w:rsidRDefault="00471561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Oświadczamy, że jesteśmy związani niniejszą ofer</w:t>
      </w:r>
      <w:r w:rsidR="005C6863" w:rsidRPr="001F0479">
        <w:rPr>
          <w:rFonts w:ascii="Arial Narrow" w:hAnsi="Arial Narrow" w:cstheme="minorHAnsi"/>
          <w:sz w:val="20"/>
          <w:szCs w:val="20"/>
          <w:lang w:val="pl-PL"/>
        </w:rPr>
        <w:t>tą przez okres 3</w:t>
      </w:r>
      <w:r w:rsidR="00C3333C" w:rsidRPr="001F0479">
        <w:rPr>
          <w:rFonts w:ascii="Arial Narrow" w:hAnsi="Arial Narrow" w:cstheme="minorHAnsi"/>
          <w:sz w:val="20"/>
          <w:szCs w:val="20"/>
          <w:lang w:val="pl-PL"/>
        </w:rPr>
        <w:t xml:space="preserve">0 dni od upływu </w:t>
      </w:r>
      <w:r w:rsidRPr="001F0479">
        <w:rPr>
          <w:rFonts w:ascii="Arial Narrow" w:hAnsi="Arial Narrow" w:cstheme="minorHAnsi"/>
          <w:sz w:val="20"/>
          <w:szCs w:val="20"/>
          <w:lang w:val="pl-PL"/>
        </w:rPr>
        <w:t>terminu składania ofert.</w:t>
      </w:r>
    </w:p>
    <w:p w14:paraId="5E15C079" w14:textId="0DB60AEA" w:rsidR="00965C25" w:rsidRPr="00965C25" w:rsidRDefault="00403737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>
        <w:rPr>
          <w:rFonts w:ascii="Arial Narrow" w:hAnsi="Arial Narrow" w:cstheme="minorHAnsi"/>
          <w:sz w:val="20"/>
          <w:szCs w:val="20"/>
          <w:lang w:val="pl-PL"/>
        </w:rPr>
        <w:lastRenderedPageBreak/>
        <w:t>Oświadczamy, że spełniamy warunki udziału w postępowaniu</w:t>
      </w:r>
      <w:r w:rsidR="00965C25">
        <w:rPr>
          <w:rFonts w:ascii="Arial Narrow" w:hAnsi="Arial Narrow" w:cstheme="minorHAnsi"/>
          <w:sz w:val="20"/>
          <w:szCs w:val="20"/>
          <w:lang w:val="pl-PL"/>
        </w:rPr>
        <w:t xml:space="preserve"> tj. posiadamy </w:t>
      </w:r>
      <w:r w:rsidR="00965C25" w:rsidRPr="00965C25">
        <w:rPr>
          <w:rFonts w:ascii="Arial Narrow" w:hAnsi="Arial Narrow" w:cstheme="minorHAnsi"/>
          <w:sz w:val="20"/>
          <w:lang w:val="pl-PL"/>
        </w:rPr>
        <w:t>wpis do Rejestru operatorów pocztowych prowadzon</w:t>
      </w:r>
      <w:r w:rsidR="00965C25">
        <w:rPr>
          <w:rFonts w:ascii="Arial Narrow" w:hAnsi="Arial Narrow" w:cstheme="minorHAnsi"/>
          <w:sz w:val="20"/>
          <w:lang w:val="pl-PL"/>
        </w:rPr>
        <w:t>y</w:t>
      </w:r>
      <w:r w:rsidR="00965C25" w:rsidRPr="00965C25">
        <w:rPr>
          <w:rFonts w:ascii="Arial Narrow" w:hAnsi="Arial Narrow" w:cstheme="minorHAnsi"/>
          <w:sz w:val="20"/>
          <w:lang w:val="pl-PL"/>
        </w:rPr>
        <w:t xml:space="preserve"> przez Prezesa Urzędu Komunikacji Elektronicznej</w:t>
      </w:r>
      <w:r w:rsidR="00965C25">
        <w:rPr>
          <w:rFonts w:ascii="Arial Narrow" w:hAnsi="Arial Narrow" w:cstheme="minorHAnsi"/>
          <w:sz w:val="20"/>
          <w:lang w:val="pl-PL"/>
        </w:rPr>
        <w:t>.</w:t>
      </w:r>
    </w:p>
    <w:p w14:paraId="1226F4F7" w14:textId="77777777" w:rsidR="00471561" w:rsidRPr="001F0479" w:rsidRDefault="00CF09A4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Oświadczamy, że wycena przedmiotu umowy uwzględnia wszystkie uwarunkowania oraz czynniki związane z realizacją zamówienia i obejmuje cały zakres rzeczowy zamówienia - jest kompletna.</w:t>
      </w:r>
    </w:p>
    <w:p w14:paraId="1226F4F8" w14:textId="77777777" w:rsidR="00A75FCB" w:rsidRPr="001F0479" w:rsidRDefault="00471561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 xml:space="preserve">Oświadczamy, że wybór niniejszej oferty będzie prowadził do powstania u zamawiającego obowiązku podatkowego zgodnie z przepisami o podatku od towarów i usług. Powyższy obowiązek podatkowy będzie dotyczył ................ objętych przedmiotem zamówienia, a ich wartość netto (bez kwoty podatku) będzie wynosiła .......................... </w:t>
      </w:r>
      <w:r w:rsidR="00A75FCB" w:rsidRPr="001F0479">
        <w:rPr>
          <w:rFonts w:ascii="Arial Narrow" w:hAnsi="Arial Narrow" w:cstheme="minorHAnsi"/>
          <w:sz w:val="20"/>
          <w:szCs w:val="20"/>
          <w:lang w:val="pl-PL"/>
        </w:rPr>
        <w:t>/</w:t>
      </w:r>
      <w:r w:rsidR="000871E3" w:rsidRPr="001F0479">
        <w:rPr>
          <w:rFonts w:ascii="Arial Narrow" w:hAnsi="Arial Narrow" w:cstheme="minorHAnsi"/>
          <w:sz w:val="20"/>
          <w:szCs w:val="20"/>
          <w:lang w:val="pl-PL"/>
        </w:rPr>
        <w:t>należy wypełnić jeżeli dotyczy</w:t>
      </w:r>
      <w:r w:rsidR="005C6863" w:rsidRPr="001F0479">
        <w:rPr>
          <w:rFonts w:ascii="Arial Narrow" w:hAnsi="Arial Narrow" w:cstheme="minorHAnsi"/>
          <w:b/>
          <w:sz w:val="20"/>
          <w:szCs w:val="20"/>
          <w:lang w:val="pl-PL"/>
        </w:rPr>
        <w:t>– skreślić gdy nie dotyczy</w:t>
      </w:r>
      <w:r w:rsidR="00A75FCB" w:rsidRPr="001F0479">
        <w:rPr>
          <w:rFonts w:ascii="Arial Narrow" w:hAnsi="Arial Narrow" w:cstheme="minorHAnsi"/>
          <w:b/>
          <w:sz w:val="20"/>
          <w:szCs w:val="20"/>
          <w:lang w:val="pl-PL"/>
        </w:rPr>
        <w:t>/</w:t>
      </w:r>
      <w:r w:rsidRPr="001F0479">
        <w:rPr>
          <w:rFonts w:ascii="Arial Narrow" w:hAnsi="Arial Narrow" w:cstheme="minorHAnsi"/>
          <w:b/>
          <w:sz w:val="20"/>
          <w:szCs w:val="20"/>
          <w:lang w:val="pl-PL"/>
        </w:rPr>
        <w:t>.</w:t>
      </w:r>
    </w:p>
    <w:p w14:paraId="1226F4F9" w14:textId="77777777" w:rsidR="00C1578C" w:rsidRDefault="003C5DC0" w:rsidP="00E72524">
      <w:pPr>
        <w:numPr>
          <w:ilvl w:val="0"/>
          <w:numId w:val="7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1F0479">
        <w:rPr>
          <w:rFonts w:ascii="Arial Narrow" w:hAnsi="Arial Narrow" w:cstheme="minorHAnsi"/>
          <w:sz w:val="20"/>
          <w:szCs w:val="20"/>
          <w:lang w:val="pl-PL"/>
        </w:rPr>
        <w:t>Oświadczamy, że wykonanie niniejszego zamówienia zamierzamy wykonać z udziałem Podwykonawców ........................................................................ (podać zakres prac powierzony Podwykonawcom i nazwy firm o ile są znane)………………………………./</w:t>
      </w:r>
      <w:r w:rsidR="004808D2" w:rsidRPr="001F0479">
        <w:rPr>
          <w:rFonts w:ascii="Arial Narrow" w:hAnsi="Arial Narrow" w:cstheme="minorHAnsi"/>
          <w:b/>
          <w:sz w:val="20"/>
          <w:szCs w:val="20"/>
          <w:lang w:val="pl-PL"/>
        </w:rPr>
        <w:t xml:space="preserve"> – skreślić gdy nie dotyczy/.</w:t>
      </w:r>
      <w:r w:rsidRPr="001F0479">
        <w:rPr>
          <w:rFonts w:ascii="Arial Narrow" w:hAnsi="Arial Narrow" w:cstheme="minorHAnsi"/>
          <w:sz w:val="20"/>
          <w:szCs w:val="20"/>
          <w:lang w:val="pl-PL"/>
        </w:rPr>
        <w:t>/.</w:t>
      </w:r>
    </w:p>
    <w:p w14:paraId="1226F4FC" w14:textId="786AFE7C" w:rsidR="00C1578C" w:rsidRPr="00C1578C" w:rsidRDefault="00C1578C" w:rsidP="00C1578C">
      <w:pPr>
        <w:spacing w:line="0" w:lineRule="atLeast"/>
        <w:rPr>
          <w:rFonts w:ascii="Arial Narrow" w:hAnsi="Arial Narrow" w:cstheme="minorHAnsi"/>
          <w:sz w:val="20"/>
          <w:szCs w:val="20"/>
          <w:lang w:val="pl-PL"/>
        </w:rPr>
      </w:pPr>
    </w:p>
    <w:p w14:paraId="1226F4FD" w14:textId="77777777" w:rsidR="00CF09A4" w:rsidRPr="001F0479" w:rsidRDefault="00CF09A4" w:rsidP="005D2AA2">
      <w:pPr>
        <w:spacing w:line="276" w:lineRule="auto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1226F4FE" w14:textId="77777777" w:rsidR="004472EB" w:rsidRPr="001F0479" w:rsidRDefault="004472EB" w:rsidP="005D2A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Arial Narrow" w:hAnsi="Arial Narrow" w:cstheme="minorHAnsi"/>
          <w:bCs/>
          <w:i/>
        </w:rPr>
      </w:pPr>
      <w:r w:rsidRPr="001F0479">
        <w:rPr>
          <w:rFonts w:ascii="Arial Narrow" w:hAnsi="Arial Narrow" w:cstheme="minorHAnsi"/>
          <w:bCs/>
          <w:i/>
        </w:rPr>
        <w:t>...............................................</w:t>
      </w:r>
      <w:r w:rsidRPr="001F0479">
        <w:rPr>
          <w:rFonts w:ascii="Arial Narrow" w:hAnsi="Arial Narrow" w:cstheme="minorHAnsi"/>
          <w:bCs/>
          <w:i/>
        </w:rPr>
        <w:tab/>
      </w:r>
    </w:p>
    <w:p w14:paraId="1226F4FF" w14:textId="77777777" w:rsidR="004472EB" w:rsidRPr="001F0479" w:rsidRDefault="004472EB" w:rsidP="005D2A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Arial Narrow" w:hAnsi="Arial Narrow" w:cstheme="minorHAnsi"/>
          <w:bCs/>
          <w:i/>
        </w:rPr>
      </w:pPr>
      <w:r w:rsidRPr="001F0479">
        <w:rPr>
          <w:rFonts w:ascii="Arial Narrow" w:hAnsi="Arial Narrow" w:cstheme="minorHAnsi"/>
          <w:bCs/>
          <w:i/>
        </w:rPr>
        <w:tab/>
        <w:t>(miejscowość, data)</w:t>
      </w:r>
      <w:r w:rsidRPr="001F0479">
        <w:rPr>
          <w:rFonts w:ascii="Arial Narrow" w:hAnsi="Arial Narrow" w:cstheme="minorHAnsi"/>
          <w:bCs/>
          <w:i/>
        </w:rPr>
        <w:tab/>
      </w:r>
    </w:p>
    <w:p w14:paraId="1226F500" w14:textId="77777777" w:rsidR="004472EB" w:rsidRPr="001F0479" w:rsidRDefault="004472EB" w:rsidP="005D2A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Arial Narrow" w:hAnsi="Arial Narrow" w:cstheme="minorHAnsi"/>
          <w:bCs/>
          <w:i/>
        </w:rPr>
      </w:pPr>
    </w:p>
    <w:p w14:paraId="1226F501" w14:textId="77777777" w:rsidR="004472EB" w:rsidRPr="001F0479" w:rsidRDefault="00C3333C" w:rsidP="005D2A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jc w:val="center"/>
        <w:rPr>
          <w:rFonts w:ascii="Arial Narrow" w:hAnsi="Arial Narrow" w:cstheme="minorHAnsi"/>
          <w:bCs/>
          <w:i/>
        </w:rPr>
      </w:pPr>
      <w:r w:rsidRPr="001F0479">
        <w:rPr>
          <w:rFonts w:ascii="Arial Narrow" w:hAnsi="Arial Narrow" w:cstheme="minorHAnsi"/>
          <w:bCs/>
          <w:i/>
        </w:rPr>
        <w:t>...............</w:t>
      </w:r>
      <w:r w:rsidR="004472EB" w:rsidRPr="001F0479">
        <w:rPr>
          <w:rFonts w:ascii="Arial Narrow" w:hAnsi="Arial Narrow" w:cstheme="minorHAnsi"/>
          <w:bCs/>
          <w:i/>
        </w:rPr>
        <w:t>...........................................................................................</w:t>
      </w:r>
    </w:p>
    <w:p w14:paraId="1226F502" w14:textId="77777777" w:rsidR="006A4B4D" w:rsidRPr="001F0479" w:rsidRDefault="00C3333C" w:rsidP="005D2AA2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spacing w:line="276" w:lineRule="auto"/>
        <w:jc w:val="center"/>
        <w:rPr>
          <w:rFonts w:ascii="Arial Narrow" w:hAnsi="Arial Narrow" w:cstheme="minorHAnsi"/>
          <w:bCs/>
          <w:i/>
        </w:rPr>
      </w:pPr>
      <w:r w:rsidRPr="001F0479">
        <w:rPr>
          <w:rFonts w:ascii="Arial Narrow" w:hAnsi="Arial Narrow" w:cstheme="minorHAnsi"/>
          <w:bCs/>
          <w:i/>
        </w:rPr>
        <w:t xml:space="preserve">(podpis/podpisy osoby/osób </w:t>
      </w:r>
      <w:r w:rsidR="004472EB" w:rsidRPr="001F0479">
        <w:rPr>
          <w:rFonts w:ascii="Arial Narrow" w:hAnsi="Arial Narrow" w:cstheme="minorHAnsi"/>
          <w:bCs/>
          <w:i/>
        </w:rPr>
        <w:t>uprawnionych/upoważnionych</w:t>
      </w:r>
    </w:p>
    <w:p w14:paraId="1226F503" w14:textId="77777777" w:rsidR="003A55F7" w:rsidRPr="001F0479" w:rsidRDefault="004472EB" w:rsidP="005D2AA2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spacing w:line="276" w:lineRule="auto"/>
        <w:jc w:val="center"/>
        <w:rPr>
          <w:rFonts w:ascii="Arial Narrow" w:hAnsi="Arial Narrow" w:cstheme="minorHAnsi"/>
          <w:bCs/>
          <w:i/>
        </w:rPr>
      </w:pPr>
      <w:r w:rsidRPr="001F0479">
        <w:rPr>
          <w:rFonts w:ascii="Arial Narrow" w:hAnsi="Arial Narrow" w:cstheme="minorHAnsi"/>
          <w:bCs/>
          <w:i/>
        </w:rPr>
        <w:t>do reprezentowania wykonawcy)</w:t>
      </w:r>
    </w:p>
    <w:p w14:paraId="1226F504" w14:textId="77777777" w:rsidR="00E93E66" w:rsidRPr="001F0479" w:rsidRDefault="00E93E66" w:rsidP="005D2AA2">
      <w:pPr>
        <w:spacing w:line="276" w:lineRule="auto"/>
        <w:jc w:val="right"/>
        <w:rPr>
          <w:rFonts w:ascii="Arial Narrow" w:hAnsi="Arial Narrow" w:cstheme="minorHAnsi"/>
          <w:b/>
          <w:sz w:val="20"/>
          <w:szCs w:val="20"/>
          <w:lang w:val="pl-PL" w:eastAsia="pl-PL"/>
        </w:rPr>
      </w:pPr>
    </w:p>
    <w:p w14:paraId="1226F505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val="pl-PL" w:eastAsia="pl-PL"/>
        </w:rPr>
      </w:pPr>
    </w:p>
    <w:p w14:paraId="1226F506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b/>
          <w:noProof/>
          <w:sz w:val="20"/>
          <w:szCs w:val="20"/>
          <w:lang w:val="pl-PL" w:eastAsia="pl-PL"/>
        </w:rPr>
        <w:tab/>
      </w:r>
      <w:r w:rsidRPr="00191CAE">
        <w:rPr>
          <w:rFonts w:ascii="Arial Narrow" w:hAnsi="Arial Narrow" w:cs="Tahoma"/>
          <w:b/>
          <w:noProof/>
          <w:sz w:val="20"/>
          <w:szCs w:val="20"/>
          <w:lang w:val="pl-PL" w:eastAsia="pl-PL"/>
        </w:rPr>
        <w:tab/>
      </w:r>
      <w:r w:rsidRPr="00191CAE">
        <w:rPr>
          <w:rFonts w:ascii="Arial Narrow" w:hAnsi="Arial Narrow" w:cs="Tahoma"/>
          <w:b/>
          <w:noProof/>
          <w:sz w:val="20"/>
          <w:szCs w:val="20"/>
          <w:lang w:val="pl-PL" w:eastAsia="pl-PL"/>
        </w:rPr>
        <w:tab/>
      </w:r>
      <w:r w:rsidRPr="00191CAE">
        <w:rPr>
          <w:rFonts w:ascii="Arial Narrow" w:hAnsi="Arial Narrow" w:cs="Tahoma"/>
          <w:b/>
          <w:noProof/>
          <w:sz w:val="20"/>
          <w:szCs w:val="20"/>
          <w:lang w:val="pl-PL" w:eastAsia="pl-PL"/>
        </w:rPr>
        <w:tab/>
      </w:r>
    </w:p>
    <w:p w14:paraId="1226F507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val="pl-PL" w:eastAsia="pl-PL"/>
        </w:rPr>
        <w:sectPr w:rsidR="005C6863" w:rsidRPr="00191CAE" w:rsidSect="00E92081">
          <w:pgSz w:w="11906" w:h="16838" w:code="9"/>
          <w:pgMar w:top="1417" w:right="849" w:bottom="1417" w:left="1417" w:header="426" w:footer="194" w:gutter="0"/>
          <w:cols w:space="708"/>
          <w:docGrid w:linePitch="360"/>
        </w:sectPr>
      </w:pPr>
    </w:p>
    <w:p w14:paraId="1226F508" w14:textId="36F5DDC8" w:rsidR="005C6863" w:rsidRPr="00191CAE" w:rsidRDefault="005C6863" w:rsidP="00C371E9">
      <w:pPr>
        <w:keepNext/>
        <w:keepLines/>
        <w:spacing w:line="276" w:lineRule="auto"/>
        <w:rPr>
          <w:rFonts w:ascii="Arial Narrow" w:hAnsi="Arial Narrow" w:cs="Tahoma"/>
          <w:b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sz w:val="20"/>
          <w:szCs w:val="20"/>
          <w:lang w:val="pl-PL" w:eastAsia="pl-PL"/>
        </w:rPr>
        <w:lastRenderedPageBreak/>
        <w:t>Załącznik nr</w:t>
      </w:r>
      <w:r w:rsidR="004C2665">
        <w:rPr>
          <w:rFonts w:ascii="Arial Narrow" w:hAnsi="Arial Narrow" w:cs="Tahoma"/>
          <w:sz w:val="20"/>
          <w:szCs w:val="20"/>
          <w:lang w:val="pl-PL" w:eastAsia="pl-PL"/>
        </w:rPr>
        <w:t xml:space="preserve"> 2</w:t>
      </w:r>
      <w:r w:rsidR="00403737">
        <w:rPr>
          <w:rFonts w:ascii="Arial Narrow" w:hAnsi="Arial Narrow" w:cs="Tahoma"/>
          <w:sz w:val="20"/>
          <w:szCs w:val="20"/>
          <w:lang w:val="pl-PL" w:eastAsia="pl-PL"/>
        </w:rPr>
        <w:t xml:space="preserve"> </w:t>
      </w:r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 –</w:t>
      </w:r>
      <w:r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 xml:space="preserve"> Wzór oświadczenia Wykonawcy dot. przesłanek wykluczenia z postępowania</w:t>
      </w:r>
      <w:r w:rsidR="00C371E9"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 xml:space="preserve"> </w:t>
      </w:r>
      <w:r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 xml:space="preserve">składane na podstawie art. 25a ust. 1 ustawy </w:t>
      </w:r>
      <w:proofErr w:type="spellStart"/>
      <w:r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>Pzp</w:t>
      </w:r>
      <w:proofErr w:type="spellEnd"/>
      <w:r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>.</w:t>
      </w:r>
    </w:p>
    <w:p w14:paraId="1226F509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pl-PL"/>
        </w:rPr>
      </w:pPr>
      <w:r w:rsidRPr="00191CAE">
        <w:rPr>
          <w:rFonts w:ascii="Arial Narrow" w:hAnsi="Arial Narrow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1226F50A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b/>
          <w:sz w:val="20"/>
          <w:szCs w:val="20"/>
          <w:lang w:val="pl-PL"/>
        </w:rPr>
      </w:pPr>
      <w:r w:rsidRPr="00191CAE">
        <w:rPr>
          <w:rFonts w:ascii="Arial Narrow" w:hAnsi="Arial Narrow" w:cs="Tahoma"/>
          <w:b/>
          <w:sz w:val="20"/>
          <w:szCs w:val="20"/>
          <w:lang w:val="pl-PL"/>
        </w:rPr>
        <w:t xml:space="preserve">składane na podstawie art. 25a ustawy </w:t>
      </w:r>
      <w:proofErr w:type="spellStart"/>
      <w:r w:rsidRPr="00191CAE">
        <w:rPr>
          <w:rFonts w:ascii="Arial Narrow" w:hAnsi="Arial Narrow" w:cs="Tahoma"/>
          <w:b/>
          <w:sz w:val="20"/>
          <w:szCs w:val="20"/>
          <w:lang w:val="pl-PL"/>
        </w:rPr>
        <w:t>Pzp</w:t>
      </w:r>
      <w:proofErr w:type="spellEnd"/>
      <w:r w:rsidRPr="00191CAE">
        <w:rPr>
          <w:rFonts w:ascii="Arial Narrow" w:hAnsi="Arial Narrow" w:cs="Tahoma"/>
          <w:b/>
          <w:sz w:val="20"/>
          <w:szCs w:val="20"/>
          <w:lang w:val="pl-PL"/>
        </w:rPr>
        <w:t xml:space="preserve"> </w:t>
      </w:r>
    </w:p>
    <w:p w14:paraId="1226F50B" w14:textId="77777777" w:rsidR="005C6863" w:rsidRPr="00191CAE" w:rsidRDefault="005C6863" w:rsidP="00C371E9">
      <w:pPr>
        <w:keepNext/>
        <w:keepLines/>
        <w:spacing w:line="276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pl-PL"/>
        </w:rPr>
      </w:pPr>
      <w:r w:rsidRPr="00191CAE">
        <w:rPr>
          <w:rFonts w:ascii="Arial Narrow" w:hAnsi="Arial Narrow" w:cs="Tahoma"/>
          <w:b/>
          <w:sz w:val="20"/>
          <w:szCs w:val="20"/>
          <w:u w:val="single"/>
          <w:lang w:val="pl-PL"/>
        </w:rPr>
        <w:t>DOTYCZĄCE PRZESŁANEK WYKLUCZENIA Z POSTĘPOWANIA</w:t>
      </w:r>
    </w:p>
    <w:p w14:paraId="1226F50C" w14:textId="77777777" w:rsidR="005C6863" w:rsidRPr="00191CAE" w:rsidRDefault="005C6863" w:rsidP="00C371E9">
      <w:pPr>
        <w:keepNext/>
        <w:keepLines/>
        <w:spacing w:line="276" w:lineRule="auto"/>
        <w:jc w:val="center"/>
        <w:rPr>
          <w:rFonts w:ascii="Arial Narrow" w:hAnsi="Arial Narrow" w:cs="TimesNewRomanPSMT"/>
          <w:b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Przystępując do postępowania w sprawie udzielenia zamówienia publicznego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5C6863" w:rsidRPr="001F0479" w14:paraId="1226F510" w14:textId="77777777" w:rsidTr="00E92081">
        <w:tc>
          <w:tcPr>
            <w:tcW w:w="1809" w:type="dxa"/>
            <w:shd w:val="clear" w:color="auto" w:fill="auto"/>
          </w:tcPr>
          <w:p w14:paraId="1226F50D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l.p.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226F50E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3813" w:type="dxa"/>
            <w:shd w:val="clear" w:color="auto" w:fill="auto"/>
          </w:tcPr>
          <w:p w14:paraId="1226F50F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  <w:tr w:rsidR="005C6863" w:rsidRPr="001F0479" w14:paraId="1226F514" w14:textId="77777777" w:rsidTr="00E92081">
        <w:tc>
          <w:tcPr>
            <w:tcW w:w="1809" w:type="dxa"/>
            <w:shd w:val="clear" w:color="auto" w:fill="auto"/>
          </w:tcPr>
          <w:p w14:paraId="1226F511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14:paraId="1226F512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3" w:type="dxa"/>
            <w:shd w:val="clear" w:color="auto" w:fill="auto"/>
          </w:tcPr>
          <w:p w14:paraId="1226F513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226F515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eastAsia="pl-PL"/>
        </w:rPr>
      </w:pPr>
    </w:p>
    <w:p w14:paraId="1226F516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eastAsia="pl-PL"/>
        </w:rPr>
      </w:pPr>
      <w:proofErr w:type="spellStart"/>
      <w:r w:rsidRPr="001F0479">
        <w:rPr>
          <w:rFonts w:ascii="Arial Narrow" w:hAnsi="Arial Narrow" w:cs="Tahoma"/>
          <w:sz w:val="20"/>
          <w:szCs w:val="20"/>
          <w:lang w:eastAsia="pl-PL"/>
        </w:rPr>
        <w:t>oświadczam</w:t>
      </w:r>
      <w:proofErr w:type="spellEnd"/>
      <w:r w:rsidRPr="001F0479">
        <w:rPr>
          <w:rFonts w:ascii="Arial Narrow" w:hAnsi="Arial Narrow" w:cs="Tahoma"/>
          <w:sz w:val="20"/>
          <w:szCs w:val="20"/>
          <w:lang w:eastAsia="pl-PL"/>
        </w:rPr>
        <w:t xml:space="preserve">, co </w:t>
      </w:r>
      <w:proofErr w:type="spellStart"/>
      <w:r w:rsidRPr="001F0479">
        <w:rPr>
          <w:rFonts w:ascii="Arial Narrow" w:hAnsi="Arial Narrow" w:cs="Tahoma"/>
          <w:sz w:val="20"/>
          <w:szCs w:val="20"/>
          <w:lang w:eastAsia="pl-PL"/>
        </w:rPr>
        <w:t>następuje</w:t>
      </w:r>
      <w:proofErr w:type="spellEnd"/>
      <w:r w:rsidRPr="001F0479">
        <w:rPr>
          <w:rFonts w:ascii="Arial Narrow" w:hAnsi="Arial Narrow" w:cs="Tahoma"/>
          <w:sz w:val="20"/>
          <w:szCs w:val="20"/>
          <w:lang w:eastAsia="pl-PL"/>
        </w:rPr>
        <w:t>:</w:t>
      </w:r>
    </w:p>
    <w:p w14:paraId="1226F517" w14:textId="77777777" w:rsidR="005C6863" w:rsidRPr="001F0479" w:rsidRDefault="005C6863" w:rsidP="005D2AA2">
      <w:pPr>
        <w:keepNext/>
        <w:keepLines/>
        <w:shd w:val="clear" w:color="auto" w:fill="BFBFBF"/>
        <w:spacing w:line="276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1F0479">
        <w:rPr>
          <w:rFonts w:ascii="Arial Narrow" w:hAnsi="Arial Narrow" w:cs="Tahoma"/>
          <w:b/>
          <w:sz w:val="20"/>
          <w:szCs w:val="20"/>
        </w:rPr>
        <w:t>OŚWIADCZENIA DOTYCZĄCE WYKONAWCY:</w:t>
      </w:r>
    </w:p>
    <w:p w14:paraId="1226F518" w14:textId="77777777" w:rsidR="005C6863" w:rsidRPr="00191CAE" w:rsidRDefault="005C6863" w:rsidP="00E72524">
      <w:pPr>
        <w:keepNext/>
        <w:keepLines/>
        <w:numPr>
          <w:ilvl w:val="0"/>
          <w:numId w:val="17"/>
        </w:numPr>
        <w:spacing w:line="276" w:lineRule="auto"/>
        <w:ind w:left="720" w:hanging="360"/>
        <w:jc w:val="both"/>
        <w:rPr>
          <w:rFonts w:ascii="Arial Narrow" w:hAnsi="Arial Narrow" w:cs="Tahoma"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sz w:val="20"/>
          <w:szCs w:val="20"/>
          <w:lang w:val="pl-PL" w:eastAsia="pl-PL"/>
        </w:rPr>
        <w:t>Oświadczam, że nie podlegam wykluczeniu z postępowania na podstawie art. 24 ust 1 pkt 12-22 ustawy</w:t>
      </w:r>
      <w:r w:rsidR="00E35158"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 Prawo Zamówień Publicznych.</w:t>
      </w:r>
    </w:p>
    <w:p w14:paraId="1226F519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1F0479">
        <w:rPr>
          <w:rFonts w:ascii="Arial Narrow" w:hAnsi="Arial Narrow" w:cs="Tahoma"/>
          <w:b/>
          <w:sz w:val="20"/>
          <w:szCs w:val="20"/>
          <w:lang w:eastAsia="pl-PL"/>
        </w:rPr>
        <w:t>PODPIS(Y):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413"/>
        <w:gridCol w:w="2365"/>
      </w:tblGrid>
      <w:tr w:rsidR="009E433F" w:rsidRPr="001F0479" w14:paraId="1226F51E" w14:textId="77777777" w:rsidTr="00484BAA">
        <w:tc>
          <w:tcPr>
            <w:tcW w:w="1692" w:type="pct"/>
            <w:shd w:val="clear" w:color="auto" w:fill="F3F3F3"/>
            <w:vAlign w:val="center"/>
          </w:tcPr>
          <w:p w14:paraId="1226F51A" w14:textId="77777777" w:rsidR="009E433F" w:rsidRPr="00191CAE" w:rsidRDefault="009E433F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1954" w:type="pct"/>
            <w:shd w:val="clear" w:color="auto" w:fill="F3F3F3"/>
            <w:vAlign w:val="center"/>
          </w:tcPr>
          <w:p w14:paraId="1226F51B" w14:textId="77777777" w:rsidR="009E433F" w:rsidRPr="00191CAE" w:rsidRDefault="009E433F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) do podpisania </w:t>
            </w:r>
          </w:p>
        </w:tc>
        <w:tc>
          <w:tcPr>
            <w:tcW w:w="1354" w:type="pct"/>
            <w:shd w:val="clear" w:color="auto" w:fill="F3F3F3"/>
            <w:vAlign w:val="center"/>
          </w:tcPr>
          <w:p w14:paraId="1226F51C" w14:textId="77777777" w:rsidR="009E433F" w:rsidRPr="001F0479" w:rsidRDefault="009E433F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Miejscowość</w:t>
            </w:r>
            <w:proofErr w:type="spellEnd"/>
          </w:p>
          <w:p w14:paraId="1226F51D" w14:textId="77777777" w:rsidR="009E433F" w:rsidRPr="001F0479" w:rsidRDefault="009E433F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i</w:t>
            </w:r>
            <w:proofErr w:type="spellEnd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 data</w:t>
            </w:r>
          </w:p>
        </w:tc>
      </w:tr>
      <w:tr w:rsidR="009E433F" w:rsidRPr="001F0479" w14:paraId="1226F523" w14:textId="77777777" w:rsidTr="00484BAA">
        <w:tc>
          <w:tcPr>
            <w:tcW w:w="1692" w:type="pct"/>
          </w:tcPr>
          <w:p w14:paraId="1226F51F" w14:textId="77777777" w:rsidR="009E433F" w:rsidRDefault="009E433F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14:paraId="1226F520" w14:textId="77777777" w:rsidR="00C371E9" w:rsidRPr="001F0479" w:rsidRDefault="00C371E9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4" w:type="pct"/>
          </w:tcPr>
          <w:p w14:paraId="1226F521" w14:textId="77777777" w:rsidR="009E433F" w:rsidRPr="001F0479" w:rsidRDefault="009E433F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</w:tcPr>
          <w:p w14:paraId="1226F522" w14:textId="77777777" w:rsidR="009E433F" w:rsidRPr="001F0479" w:rsidRDefault="009E433F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226F524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Oświadczam, że zachodzą w stosunku do mnie podstawy wykluczenia z postępowania na podstawie art. ………… ustawy </w:t>
      </w:r>
      <w:proofErr w:type="spellStart"/>
      <w:r w:rsidRPr="00191CAE">
        <w:rPr>
          <w:rFonts w:ascii="Arial Narrow" w:hAnsi="Arial Narrow" w:cs="Tahoma"/>
          <w:sz w:val="20"/>
          <w:szCs w:val="20"/>
          <w:lang w:val="pl-PL" w:eastAsia="pl-PL"/>
        </w:rPr>
        <w:t>Pzp</w:t>
      </w:r>
      <w:proofErr w:type="spellEnd"/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 (podać mającą zastosowanie podstawę wykluczenia spośród wymienionych w art. 24 ust. 1 pkt 13-14, 16-20 ustawy </w:t>
      </w:r>
      <w:proofErr w:type="spellStart"/>
      <w:r w:rsidRPr="00191CAE">
        <w:rPr>
          <w:rFonts w:ascii="Arial Narrow" w:hAnsi="Arial Narrow" w:cs="Tahoma"/>
          <w:sz w:val="20"/>
          <w:szCs w:val="20"/>
          <w:lang w:val="pl-PL" w:eastAsia="pl-PL"/>
        </w:rPr>
        <w:t>Pzp</w:t>
      </w:r>
      <w:proofErr w:type="spellEnd"/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). Jednocześnie oświadczam, że w związku z ww. okolicznością, na podstawie art. 24 ust. 8 ustawy </w:t>
      </w:r>
      <w:proofErr w:type="spellStart"/>
      <w:r w:rsidRPr="00191CAE">
        <w:rPr>
          <w:rFonts w:ascii="Arial Narrow" w:hAnsi="Arial Narrow" w:cs="Tahoma"/>
          <w:sz w:val="20"/>
          <w:szCs w:val="20"/>
          <w:lang w:val="pl-PL" w:eastAsia="pl-PL"/>
        </w:rPr>
        <w:t>Pzp</w:t>
      </w:r>
      <w:proofErr w:type="spellEnd"/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 podjąłem następujące środki naprawcze: </w:t>
      </w:r>
    </w:p>
    <w:p w14:paraId="1226F525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eastAsia="pl-PL"/>
        </w:rPr>
      </w:pPr>
      <w:r w:rsidRPr="001F0479">
        <w:rPr>
          <w:rFonts w:ascii="Arial Narrow" w:hAnsi="Arial Narrow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6F526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1F0479">
        <w:rPr>
          <w:rFonts w:ascii="Arial Narrow" w:hAnsi="Arial Narrow" w:cs="Tahoma"/>
          <w:b/>
          <w:sz w:val="20"/>
          <w:szCs w:val="20"/>
          <w:lang w:eastAsia="pl-PL"/>
        </w:rPr>
        <w:t>PODPIS(Y):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413"/>
        <w:gridCol w:w="2365"/>
      </w:tblGrid>
      <w:tr w:rsidR="00823F21" w:rsidRPr="001F0479" w14:paraId="1226F52B" w14:textId="77777777" w:rsidTr="00484BAA">
        <w:tc>
          <w:tcPr>
            <w:tcW w:w="1692" w:type="pct"/>
            <w:shd w:val="clear" w:color="auto" w:fill="F3F3F3"/>
            <w:vAlign w:val="center"/>
          </w:tcPr>
          <w:p w14:paraId="1226F527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1954" w:type="pct"/>
            <w:shd w:val="clear" w:color="auto" w:fill="F3F3F3"/>
            <w:vAlign w:val="center"/>
          </w:tcPr>
          <w:p w14:paraId="1226F528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) do podpisania </w:t>
            </w:r>
          </w:p>
        </w:tc>
        <w:tc>
          <w:tcPr>
            <w:tcW w:w="1354" w:type="pct"/>
            <w:shd w:val="clear" w:color="auto" w:fill="F3F3F3"/>
            <w:vAlign w:val="center"/>
          </w:tcPr>
          <w:p w14:paraId="1226F529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Miejscowość</w:t>
            </w:r>
            <w:proofErr w:type="spellEnd"/>
          </w:p>
          <w:p w14:paraId="1226F52A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i</w:t>
            </w:r>
            <w:proofErr w:type="spellEnd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 data</w:t>
            </w:r>
          </w:p>
        </w:tc>
      </w:tr>
      <w:tr w:rsidR="00823F21" w:rsidRPr="001F0479" w14:paraId="1226F52F" w14:textId="77777777" w:rsidTr="00484BAA">
        <w:tc>
          <w:tcPr>
            <w:tcW w:w="1692" w:type="pct"/>
          </w:tcPr>
          <w:p w14:paraId="1226F52C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4" w:type="pct"/>
          </w:tcPr>
          <w:p w14:paraId="1226F52D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</w:tcPr>
          <w:p w14:paraId="1226F52E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226F530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1"/>
      </w:tblGrid>
      <w:tr w:rsidR="005C6863" w:rsidRPr="00191CAE" w14:paraId="1226F532" w14:textId="77777777" w:rsidTr="00E92081">
        <w:tc>
          <w:tcPr>
            <w:tcW w:w="9436" w:type="dxa"/>
            <w:shd w:val="pct20" w:color="auto" w:fill="auto"/>
          </w:tcPr>
          <w:p w14:paraId="1226F531" w14:textId="77777777" w:rsidR="005C6863" w:rsidRPr="00191CAE" w:rsidRDefault="005C6863" w:rsidP="005D2AA2">
            <w:pPr>
              <w:keepNext/>
              <w:keepLines/>
              <w:shd w:val="clear" w:color="auto" w:fill="BFBFBF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/>
              </w:rPr>
            </w:pPr>
            <w:r w:rsidRPr="00191CAE">
              <w:rPr>
                <w:rFonts w:ascii="Arial Narrow" w:hAnsi="Arial Narrow" w:cs="Tahoma"/>
                <w:b/>
                <w:sz w:val="20"/>
                <w:szCs w:val="20"/>
                <w:lang w:val="pl-PL"/>
              </w:rPr>
              <w:t>OŚWIADCZENIE DOTYCZĄCE PODMIOTU, NA KTÓREGO ZASOBY POWOŁUJE SIĘ WYKONAWCA:</w:t>
            </w:r>
          </w:p>
        </w:tc>
      </w:tr>
    </w:tbl>
    <w:p w14:paraId="1226F533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noProof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noProof/>
          <w:sz w:val="20"/>
          <w:szCs w:val="20"/>
          <w:lang w:val="pl-PL" w:eastAsia="pl-PL"/>
        </w:rPr>
        <w:t>Oświadczam, że następujący/e podmiot/y, na którego/ych zasoby powołuję się w niniejszym postępowaniu, tj.: …………………………………………………………………………………………… (podać pełną nazwę/firmę, adres, a także w zależności od podmiotu: NIP/PESEL, KRS/CEiDG) nie podlega/ją wykluczeniu z postępowania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55"/>
        <w:gridCol w:w="2332"/>
        <w:gridCol w:w="2022"/>
        <w:gridCol w:w="1439"/>
        <w:gridCol w:w="1245"/>
      </w:tblGrid>
      <w:tr w:rsidR="005C6863" w:rsidRPr="001F0479" w14:paraId="1226F53B" w14:textId="77777777" w:rsidTr="00E92081">
        <w:tc>
          <w:tcPr>
            <w:tcW w:w="258" w:type="pct"/>
            <w:shd w:val="clear" w:color="auto" w:fill="F3F3F3"/>
            <w:vAlign w:val="center"/>
          </w:tcPr>
          <w:p w14:paraId="1226F534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</w:pPr>
            <w:r w:rsidRPr="001F0479"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8" w:type="pct"/>
            <w:shd w:val="clear" w:color="auto" w:fill="F3F3F3"/>
            <w:vAlign w:val="center"/>
          </w:tcPr>
          <w:p w14:paraId="1226F535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</w:pPr>
            <w:r w:rsidRPr="001F0479"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87" w:type="pct"/>
            <w:shd w:val="clear" w:color="auto" w:fill="F3F3F3"/>
            <w:vAlign w:val="center"/>
          </w:tcPr>
          <w:p w14:paraId="1226F536" w14:textId="77777777" w:rsidR="005C6863" w:rsidRPr="00191CAE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noProof/>
                <w:sz w:val="20"/>
                <w:szCs w:val="20"/>
                <w:lang w:val="pl-PL"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shd w:val="clear" w:color="auto" w:fill="F3F3F3"/>
            <w:vAlign w:val="center"/>
          </w:tcPr>
          <w:p w14:paraId="1226F537" w14:textId="77777777" w:rsidR="005C6863" w:rsidRPr="00191CAE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noProof/>
                <w:sz w:val="20"/>
                <w:szCs w:val="20"/>
                <w:lang w:val="pl-PL"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F3F3F3"/>
            <w:vAlign w:val="center"/>
          </w:tcPr>
          <w:p w14:paraId="1226F538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</w:pPr>
            <w:r w:rsidRPr="001F0479"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687" w:type="pct"/>
            <w:shd w:val="clear" w:color="auto" w:fill="F3F3F3"/>
            <w:vAlign w:val="center"/>
          </w:tcPr>
          <w:p w14:paraId="1226F539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</w:pPr>
            <w:r w:rsidRPr="001F0479"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  <w:t>Miejscowość</w:t>
            </w:r>
          </w:p>
          <w:p w14:paraId="1226F53A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</w:pPr>
            <w:r w:rsidRPr="001F0479">
              <w:rPr>
                <w:rFonts w:ascii="Arial Narrow" w:hAnsi="Arial Narrow" w:cs="Tahoma"/>
                <w:noProof/>
                <w:sz w:val="20"/>
                <w:szCs w:val="20"/>
                <w:lang w:eastAsia="pl-PL"/>
              </w:rPr>
              <w:t>i  data</w:t>
            </w:r>
          </w:p>
        </w:tc>
      </w:tr>
      <w:tr w:rsidR="005C6863" w:rsidRPr="001F0479" w14:paraId="1226F542" w14:textId="77777777" w:rsidTr="00E92081">
        <w:tc>
          <w:tcPr>
            <w:tcW w:w="258" w:type="pct"/>
          </w:tcPr>
          <w:p w14:paraId="1226F53C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58" w:type="pct"/>
          </w:tcPr>
          <w:p w14:paraId="1226F53D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87" w:type="pct"/>
          </w:tcPr>
          <w:p w14:paraId="1226F53E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16" w:type="pct"/>
          </w:tcPr>
          <w:p w14:paraId="1226F53F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</w:tcPr>
          <w:p w14:paraId="1226F540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</w:tcPr>
          <w:p w14:paraId="1226F541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14:paraId="1226F543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1"/>
      </w:tblGrid>
      <w:tr w:rsidR="005C6863" w:rsidRPr="001F0479" w14:paraId="1226F545" w14:textId="77777777" w:rsidTr="00E92081">
        <w:tc>
          <w:tcPr>
            <w:tcW w:w="9436" w:type="dxa"/>
            <w:shd w:val="pct20" w:color="auto" w:fill="auto"/>
          </w:tcPr>
          <w:p w14:paraId="1226F544" w14:textId="77777777" w:rsidR="005C6863" w:rsidRPr="001F0479" w:rsidRDefault="005C6863" w:rsidP="005D2AA2">
            <w:pPr>
              <w:keepNext/>
              <w:keepLines/>
              <w:shd w:val="clear" w:color="auto" w:fill="BFBFBF"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OŚWIADCZENIE DOTYCZĄCE PODANYCH INFORMACJI:</w:t>
            </w:r>
          </w:p>
        </w:tc>
      </w:tr>
    </w:tbl>
    <w:p w14:paraId="1226F546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noProof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noProof/>
          <w:sz w:val="20"/>
          <w:szCs w:val="20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413"/>
        <w:gridCol w:w="2365"/>
      </w:tblGrid>
      <w:tr w:rsidR="00823F21" w:rsidRPr="001F0479" w14:paraId="1226F54B" w14:textId="77777777" w:rsidTr="00484BAA">
        <w:tc>
          <w:tcPr>
            <w:tcW w:w="1692" w:type="pct"/>
            <w:shd w:val="clear" w:color="auto" w:fill="F3F3F3"/>
            <w:vAlign w:val="center"/>
          </w:tcPr>
          <w:p w14:paraId="1226F547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1954" w:type="pct"/>
            <w:shd w:val="clear" w:color="auto" w:fill="F3F3F3"/>
            <w:vAlign w:val="center"/>
          </w:tcPr>
          <w:p w14:paraId="1226F548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) do podpisania </w:t>
            </w:r>
          </w:p>
        </w:tc>
        <w:tc>
          <w:tcPr>
            <w:tcW w:w="1354" w:type="pct"/>
            <w:shd w:val="clear" w:color="auto" w:fill="F3F3F3"/>
            <w:vAlign w:val="center"/>
          </w:tcPr>
          <w:p w14:paraId="1226F549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Miejscowość</w:t>
            </w:r>
            <w:proofErr w:type="spellEnd"/>
          </w:p>
          <w:p w14:paraId="1226F54A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i</w:t>
            </w:r>
            <w:proofErr w:type="spellEnd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 data</w:t>
            </w:r>
          </w:p>
        </w:tc>
      </w:tr>
      <w:tr w:rsidR="00823F21" w:rsidRPr="001F0479" w14:paraId="1226F54F" w14:textId="77777777" w:rsidTr="00484BAA">
        <w:tc>
          <w:tcPr>
            <w:tcW w:w="1692" w:type="pct"/>
          </w:tcPr>
          <w:p w14:paraId="1226F54C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4" w:type="pct"/>
          </w:tcPr>
          <w:p w14:paraId="1226F54D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</w:tcPr>
          <w:p w14:paraId="1226F54E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226F550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eastAsia="pl-PL"/>
        </w:rPr>
      </w:pPr>
    </w:p>
    <w:p w14:paraId="1226F552" w14:textId="40715C2E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noProof/>
          <w:sz w:val="20"/>
          <w:szCs w:val="20"/>
          <w:lang w:eastAsia="pl-PL"/>
        </w:rPr>
      </w:pPr>
      <w:r w:rsidRPr="001F0479">
        <w:rPr>
          <w:rFonts w:ascii="Arial Narrow" w:hAnsi="Arial Narrow" w:cs="Tahoma"/>
          <w:b/>
          <w:noProof/>
          <w:sz w:val="20"/>
          <w:szCs w:val="20"/>
          <w:lang w:eastAsia="pl-PL"/>
        </w:rPr>
        <w:tab/>
      </w:r>
      <w:r w:rsidRPr="001F0479">
        <w:rPr>
          <w:rFonts w:ascii="Arial Narrow" w:hAnsi="Arial Narrow" w:cs="Tahoma"/>
          <w:b/>
          <w:noProof/>
          <w:sz w:val="20"/>
          <w:szCs w:val="20"/>
          <w:lang w:eastAsia="pl-PL"/>
        </w:rPr>
        <w:tab/>
      </w:r>
    </w:p>
    <w:p w14:paraId="1226F553" w14:textId="61B4B853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Załącznik nr </w:t>
      </w:r>
      <w:r w:rsidR="004C2665">
        <w:rPr>
          <w:rFonts w:ascii="Arial Narrow" w:hAnsi="Arial Narrow" w:cs="Tahoma"/>
          <w:sz w:val="20"/>
          <w:szCs w:val="20"/>
          <w:lang w:val="pl-PL" w:eastAsia="pl-PL"/>
        </w:rPr>
        <w:t>3</w:t>
      </w:r>
      <w:r w:rsidRPr="00191CAE">
        <w:rPr>
          <w:rFonts w:ascii="Arial Narrow" w:hAnsi="Arial Narrow" w:cs="Tahoma"/>
          <w:sz w:val="20"/>
          <w:szCs w:val="20"/>
          <w:lang w:val="pl-PL" w:eastAsia="pl-PL"/>
        </w:rPr>
        <w:t xml:space="preserve"> –</w:t>
      </w:r>
      <w:r w:rsidRPr="00191CAE">
        <w:rPr>
          <w:rFonts w:ascii="Arial Narrow" w:hAnsi="Arial Narrow" w:cs="Tahoma"/>
          <w:b/>
          <w:sz w:val="20"/>
          <w:szCs w:val="20"/>
          <w:lang w:val="pl-PL" w:eastAsia="pl-PL"/>
        </w:rPr>
        <w:t xml:space="preserve"> Wzór zobowiązania podmiotów do oddania do dyspozycji Wykonawcy niezbędnych zasobów na potrzeby realizacji zamówienia</w:t>
      </w:r>
      <w:r w:rsidRPr="00191CAE">
        <w:rPr>
          <w:rFonts w:ascii="Arial Narrow" w:hAnsi="Arial Narrow" w:cs="Tahoma"/>
          <w:sz w:val="20"/>
          <w:szCs w:val="20"/>
          <w:lang w:val="pl-PL" w:eastAsia="pl-PL"/>
        </w:rPr>
        <w:t>.</w:t>
      </w:r>
    </w:p>
    <w:p w14:paraId="1226F554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</w:p>
    <w:p w14:paraId="1226F555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b/>
          <w:sz w:val="20"/>
          <w:szCs w:val="20"/>
          <w:lang w:val="pl-PL"/>
        </w:rPr>
      </w:pPr>
      <w:r w:rsidRPr="00191CAE">
        <w:rPr>
          <w:rFonts w:ascii="Arial Narrow" w:hAnsi="Arial Narrow" w:cs="Tahoma"/>
          <w:b/>
          <w:sz w:val="20"/>
          <w:szCs w:val="20"/>
          <w:lang w:val="pl-PL"/>
        </w:rPr>
        <w:t>ZOBOWIĄZANIE DO UDOSTĘPNIENIA ZASOBÓW</w:t>
      </w:r>
    </w:p>
    <w:p w14:paraId="1226F556" w14:textId="21E4EAF6" w:rsidR="00D02F5F" w:rsidRPr="00D02F5F" w:rsidRDefault="005C6863" w:rsidP="00D02F5F">
      <w:pPr>
        <w:keepNext/>
        <w:keepLines/>
        <w:spacing w:line="276" w:lineRule="auto"/>
        <w:jc w:val="center"/>
        <w:rPr>
          <w:rFonts w:ascii="Arial Narrow" w:hAnsi="Arial Narrow" w:cs="Tahoma"/>
          <w:b/>
          <w:sz w:val="20"/>
          <w:szCs w:val="20"/>
          <w:lang w:val="pl-PL" w:eastAsia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ab/>
      </w:r>
      <w:r w:rsidR="00D02F5F" w:rsidRPr="00D02F5F">
        <w:rPr>
          <w:rFonts w:ascii="Arial Narrow" w:hAnsi="Arial Narrow" w:cs="Tahoma"/>
          <w:b/>
          <w:sz w:val="20"/>
          <w:szCs w:val="20"/>
          <w:lang w:val="pl-PL" w:eastAsia="pl-PL"/>
        </w:rPr>
        <w:t>„Wykonywanie usług pocztowych w roku 20</w:t>
      </w:r>
      <w:r w:rsidR="00D8792F">
        <w:rPr>
          <w:rFonts w:ascii="Arial Narrow" w:hAnsi="Arial Narrow" w:cs="Tahoma"/>
          <w:b/>
          <w:sz w:val="20"/>
          <w:szCs w:val="20"/>
          <w:lang w:val="pl-PL" w:eastAsia="pl-PL"/>
        </w:rPr>
        <w:t>2</w:t>
      </w:r>
      <w:r w:rsidR="00B50A78">
        <w:rPr>
          <w:rFonts w:ascii="Arial Narrow" w:hAnsi="Arial Narrow" w:cs="Tahoma"/>
          <w:b/>
          <w:sz w:val="20"/>
          <w:szCs w:val="20"/>
          <w:lang w:val="pl-PL" w:eastAsia="pl-PL"/>
        </w:rPr>
        <w:t>1</w:t>
      </w:r>
      <w:r w:rsidR="00D02F5F" w:rsidRPr="00D02F5F">
        <w:rPr>
          <w:rFonts w:ascii="Arial Narrow" w:hAnsi="Arial Narrow" w:cs="Tahoma"/>
          <w:b/>
          <w:sz w:val="20"/>
          <w:szCs w:val="20"/>
          <w:lang w:val="pl-PL" w:eastAsia="pl-PL"/>
        </w:rPr>
        <w:t xml:space="preserve">  na rzecz Miejskiego Ośrodka Pomocy Społecznej w Zielonej Górze”</w:t>
      </w:r>
    </w:p>
    <w:p w14:paraId="1226F557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sz w:val="20"/>
          <w:szCs w:val="20"/>
          <w:lang w:val="pl-PL"/>
        </w:rPr>
      </w:pPr>
    </w:p>
    <w:p w14:paraId="1226F558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i/>
          <w:sz w:val="20"/>
          <w:szCs w:val="20"/>
          <w:lang w:val="pl-PL" w:eastAsia="pl-PL"/>
        </w:rPr>
      </w:pPr>
    </w:p>
    <w:p w14:paraId="1226F559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1F0479">
        <w:rPr>
          <w:rFonts w:ascii="Arial Narrow" w:hAnsi="Arial Narrow" w:cs="Tahoma"/>
          <w:b/>
          <w:sz w:val="20"/>
          <w:szCs w:val="20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880"/>
        <w:gridCol w:w="3414"/>
      </w:tblGrid>
      <w:tr w:rsidR="005C6863" w:rsidRPr="001F0479" w14:paraId="1226F55D" w14:textId="77777777" w:rsidTr="00E92081">
        <w:trPr>
          <w:cantSplit/>
          <w:jc w:val="center"/>
        </w:trPr>
        <w:tc>
          <w:tcPr>
            <w:tcW w:w="423" w:type="pct"/>
          </w:tcPr>
          <w:p w14:paraId="1226F55A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lp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693" w:type="pct"/>
          </w:tcPr>
          <w:p w14:paraId="1226F55B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Nazwa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 xml:space="preserve">(y) 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Wykonawcy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(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ów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  <w:tc>
          <w:tcPr>
            <w:tcW w:w="1884" w:type="pct"/>
          </w:tcPr>
          <w:p w14:paraId="1226F55C" w14:textId="77777777" w:rsidR="005C6863" w:rsidRPr="001F0479" w:rsidRDefault="005C6863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Adres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 xml:space="preserve">(y) 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Wykonawcy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(</w:t>
            </w:r>
            <w:proofErr w:type="spellStart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ów</w:t>
            </w:r>
            <w:proofErr w:type="spellEnd"/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</w:tr>
      <w:tr w:rsidR="005C6863" w:rsidRPr="001F0479" w14:paraId="1226F561" w14:textId="77777777" w:rsidTr="00E92081">
        <w:trPr>
          <w:cantSplit/>
          <w:jc w:val="center"/>
        </w:trPr>
        <w:tc>
          <w:tcPr>
            <w:tcW w:w="423" w:type="pct"/>
          </w:tcPr>
          <w:p w14:paraId="1226F55E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F0479">
              <w:rPr>
                <w:rFonts w:ascii="Arial Narrow" w:hAnsi="Arial Narrow" w:cs="Tahoma"/>
                <w:b/>
                <w:sz w:val="20"/>
                <w:szCs w:val="20"/>
              </w:rPr>
              <w:t>…</w:t>
            </w:r>
          </w:p>
        </w:tc>
        <w:tc>
          <w:tcPr>
            <w:tcW w:w="2693" w:type="pct"/>
          </w:tcPr>
          <w:p w14:paraId="1226F55F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84" w:type="pct"/>
          </w:tcPr>
          <w:p w14:paraId="1226F560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5C6863" w:rsidRPr="001F0479" w14:paraId="1226F565" w14:textId="77777777" w:rsidTr="00E92081">
        <w:trPr>
          <w:cantSplit/>
          <w:jc w:val="center"/>
        </w:trPr>
        <w:tc>
          <w:tcPr>
            <w:tcW w:w="423" w:type="pct"/>
          </w:tcPr>
          <w:p w14:paraId="1226F562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693" w:type="pct"/>
          </w:tcPr>
          <w:p w14:paraId="1226F563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84" w:type="pct"/>
          </w:tcPr>
          <w:p w14:paraId="1226F564" w14:textId="77777777" w:rsidR="005C6863" w:rsidRPr="001F0479" w:rsidRDefault="005C6863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1226F566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>Ja, niżej podpisany(a) ………………………………, prowadzący(a) działalność gospodarczą /będąc uprawnionym(ą) do reprezentowania podmiotu zbiorowego* pod nazwą</w:t>
      </w:r>
    </w:p>
    <w:p w14:paraId="1226F567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>………………………………………………………………………………………….………………………………………………</w:t>
      </w:r>
    </w:p>
    <w:p w14:paraId="1226F568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 xml:space="preserve">oświadczam, </w:t>
      </w:r>
    </w:p>
    <w:p w14:paraId="1226F569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1226F56A" w14:textId="77777777" w:rsidR="005C6863" w:rsidRPr="00191CAE" w:rsidRDefault="00DE3838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F047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6863" w:rsidRPr="00191CAE">
        <w:rPr>
          <w:rFonts w:ascii="Arial Narrow" w:hAnsi="Arial Narrow" w:cs="Tahoma"/>
          <w:b/>
          <w:sz w:val="20"/>
          <w:szCs w:val="20"/>
          <w:lang w:val="pl-PL"/>
        </w:rPr>
        <w:instrText xml:space="preserve"> FORMCHECKBOX </w:instrText>
      </w:r>
      <w:r w:rsidR="008538EE">
        <w:rPr>
          <w:rFonts w:ascii="Arial Narrow" w:hAnsi="Arial Narrow" w:cs="Tahoma"/>
          <w:b/>
          <w:sz w:val="20"/>
          <w:szCs w:val="20"/>
        </w:rPr>
      </w:r>
      <w:r w:rsidR="008538EE">
        <w:rPr>
          <w:rFonts w:ascii="Arial Narrow" w:hAnsi="Arial Narrow" w:cs="Tahoma"/>
          <w:b/>
          <w:sz w:val="20"/>
          <w:szCs w:val="20"/>
        </w:rPr>
        <w:fldChar w:fldCharType="separate"/>
      </w:r>
      <w:r w:rsidRPr="001F0479">
        <w:rPr>
          <w:rFonts w:ascii="Arial Narrow" w:hAnsi="Arial Narrow" w:cs="Tahoma"/>
          <w:b/>
          <w:sz w:val="20"/>
          <w:szCs w:val="20"/>
        </w:rPr>
        <w:fldChar w:fldCharType="end"/>
      </w:r>
      <w:r w:rsidR="005C6863" w:rsidRPr="00191CAE">
        <w:rPr>
          <w:rFonts w:ascii="Arial Narrow" w:hAnsi="Arial Narrow" w:cs="Tahoma"/>
          <w:sz w:val="20"/>
          <w:szCs w:val="20"/>
          <w:lang w:val="pl-PL"/>
        </w:rPr>
        <w:t xml:space="preserve"> zdolności technicznych lub zawodowych szczegółowo określone w wykazach przedstawianych przez Wykonawcę.</w:t>
      </w:r>
    </w:p>
    <w:p w14:paraId="1226F56B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</w:p>
    <w:p w14:paraId="1226F56C" w14:textId="77777777" w:rsidR="005C6863" w:rsidRPr="00191CAE" w:rsidRDefault="005C6863" w:rsidP="00E72524">
      <w:pPr>
        <w:keepNext/>
        <w:keepLines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 xml:space="preserve">Zakres dostępnych Wykonawcy zasobów innego podmiotu. </w:t>
      </w:r>
    </w:p>
    <w:p w14:paraId="1226F56D" w14:textId="77777777" w:rsidR="005C6863" w:rsidRPr="00191CAE" w:rsidRDefault="005C6863" w:rsidP="005D2AA2">
      <w:pPr>
        <w:keepNext/>
        <w:keepLines/>
        <w:spacing w:line="276" w:lineRule="auto"/>
        <w:ind w:left="426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1226F56E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i/>
          <w:sz w:val="20"/>
          <w:szCs w:val="20"/>
          <w:lang w:val="pl-PL"/>
        </w:rPr>
      </w:pPr>
      <w:r w:rsidRPr="00191CAE">
        <w:rPr>
          <w:rFonts w:ascii="Arial Narrow" w:hAnsi="Arial Narrow" w:cs="Tahoma"/>
          <w:i/>
          <w:sz w:val="20"/>
          <w:szCs w:val="20"/>
          <w:lang w:val="pl-PL"/>
        </w:rPr>
        <w:t>(jaki zakres podmiot oddaje do dyspozycji np. ludzie, sprzęt, itp.)</w:t>
      </w:r>
    </w:p>
    <w:p w14:paraId="1226F56F" w14:textId="77777777" w:rsidR="005C6863" w:rsidRPr="001F0479" w:rsidRDefault="005C6863" w:rsidP="00E72524">
      <w:pPr>
        <w:keepNext/>
        <w:keepLines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1F0479">
        <w:rPr>
          <w:rFonts w:ascii="Arial Narrow" w:hAnsi="Arial Narrow" w:cs="Tahoma"/>
          <w:sz w:val="20"/>
          <w:szCs w:val="20"/>
        </w:rPr>
        <w:t>Sposób</w:t>
      </w:r>
      <w:proofErr w:type="spellEnd"/>
      <w:r w:rsidRPr="001F0479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F0479">
        <w:rPr>
          <w:rFonts w:ascii="Arial Narrow" w:hAnsi="Arial Narrow" w:cs="Tahoma"/>
          <w:sz w:val="20"/>
          <w:szCs w:val="20"/>
        </w:rPr>
        <w:t>wykorzystania</w:t>
      </w:r>
      <w:proofErr w:type="spellEnd"/>
      <w:r w:rsidRPr="001F0479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F0479">
        <w:rPr>
          <w:rFonts w:ascii="Arial Narrow" w:hAnsi="Arial Narrow" w:cs="Tahoma"/>
          <w:sz w:val="20"/>
          <w:szCs w:val="20"/>
        </w:rPr>
        <w:t>zasobów</w:t>
      </w:r>
      <w:proofErr w:type="spellEnd"/>
      <w:r w:rsidRPr="001F0479">
        <w:rPr>
          <w:rFonts w:ascii="Arial Narrow" w:hAnsi="Arial Narrow" w:cs="Tahoma"/>
          <w:sz w:val="20"/>
          <w:szCs w:val="20"/>
        </w:rPr>
        <w:t xml:space="preserve"> </w:t>
      </w:r>
    </w:p>
    <w:p w14:paraId="1226F570" w14:textId="77777777" w:rsidR="005C6863" w:rsidRPr="001F0479" w:rsidRDefault="005C6863" w:rsidP="005D2AA2">
      <w:pPr>
        <w:keepNext/>
        <w:keepLines/>
        <w:spacing w:line="276" w:lineRule="auto"/>
        <w:ind w:left="426"/>
        <w:rPr>
          <w:rFonts w:ascii="Arial Narrow" w:hAnsi="Arial Narrow" w:cs="Tahoma"/>
          <w:sz w:val="20"/>
          <w:szCs w:val="20"/>
        </w:rPr>
      </w:pPr>
      <w:r w:rsidRPr="001F0479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226F571" w14:textId="77777777" w:rsidR="005C6863" w:rsidRPr="00191CAE" w:rsidRDefault="00511D6A" w:rsidP="005D2AA2">
      <w:pPr>
        <w:keepNext/>
        <w:keepLines/>
        <w:spacing w:line="276" w:lineRule="auto"/>
        <w:jc w:val="center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i/>
          <w:sz w:val="20"/>
          <w:szCs w:val="20"/>
          <w:lang w:val="pl-PL"/>
        </w:rPr>
        <w:t>(</w:t>
      </w:r>
      <w:r w:rsidR="005C6863" w:rsidRPr="00191CAE">
        <w:rPr>
          <w:rFonts w:ascii="Arial Narrow" w:hAnsi="Arial Narrow" w:cs="Tahoma"/>
          <w:i/>
          <w:sz w:val="20"/>
          <w:szCs w:val="20"/>
          <w:lang w:val="pl-PL"/>
        </w:rPr>
        <w:t>wymienić czynności wykonywane przez podmiot udostępniający</w:t>
      </w:r>
      <w:r w:rsidRPr="00191CAE">
        <w:rPr>
          <w:rFonts w:ascii="Arial Narrow" w:hAnsi="Arial Narrow" w:cs="Tahoma"/>
          <w:i/>
          <w:sz w:val="20"/>
          <w:szCs w:val="20"/>
          <w:lang w:val="pl-PL"/>
        </w:rPr>
        <w:t>)</w:t>
      </w:r>
    </w:p>
    <w:p w14:paraId="1226F572" w14:textId="77777777" w:rsidR="005C6863" w:rsidRPr="00191CAE" w:rsidRDefault="005C6863" w:rsidP="00E72524">
      <w:pPr>
        <w:keepNext/>
        <w:keepLines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 xml:space="preserve">Okres i zakres udziału innego podmiotu przy wykonywaniu zamówienia: </w:t>
      </w:r>
    </w:p>
    <w:p w14:paraId="1226F573" w14:textId="77777777" w:rsidR="005C6863" w:rsidRPr="00191CAE" w:rsidRDefault="005C6863" w:rsidP="005D2AA2">
      <w:pPr>
        <w:keepNext/>
        <w:keepLines/>
        <w:spacing w:line="276" w:lineRule="auto"/>
        <w:ind w:left="426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1226F574" w14:textId="77777777" w:rsidR="005C6863" w:rsidRPr="00191CAE" w:rsidRDefault="005C6863" w:rsidP="005D2AA2">
      <w:pPr>
        <w:keepNext/>
        <w:keepLines/>
        <w:spacing w:line="276" w:lineRule="auto"/>
        <w:jc w:val="center"/>
        <w:rPr>
          <w:rFonts w:ascii="Arial Narrow" w:hAnsi="Arial Narrow" w:cs="Tahoma"/>
          <w:i/>
          <w:sz w:val="20"/>
          <w:szCs w:val="20"/>
          <w:lang w:val="pl-PL"/>
        </w:rPr>
      </w:pPr>
      <w:r w:rsidRPr="00191CAE">
        <w:rPr>
          <w:rFonts w:ascii="Arial Narrow" w:hAnsi="Arial Narrow" w:cs="Tahoma"/>
          <w:i/>
          <w:sz w:val="20"/>
          <w:szCs w:val="20"/>
          <w:lang w:val="pl-PL"/>
        </w:rPr>
        <w:t>(np. podczas wykonywania całości zamówienia lub jego części. W przypadku wykonywania części zamówienia należy wskazać jej zakres)</w:t>
      </w:r>
    </w:p>
    <w:p w14:paraId="1226F575" w14:textId="77777777" w:rsidR="005C6863" w:rsidRPr="00191CAE" w:rsidRDefault="005C6863" w:rsidP="00E72524">
      <w:pPr>
        <w:keepNext/>
        <w:keepLines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 Narrow" w:hAnsi="Arial Narrow" w:cs="Tahoma"/>
          <w:b/>
          <w:sz w:val="20"/>
          <w:szCs w:val="20"/>
          <w:lang w:val="pl-PL"/>
        </w:rPr>
      </w:pPr>
      <w:r w:rsidRPr="00191CAE">
        <w:rPr>
          <w:rFonts w:ascii="Arial Narrow" w:hAnsi="Arial Narrow" w:cs="Tahoma"/>
          <w:b/>
          <w:sz w:val="20"/>
          <w:szCs w:val="20"/>
          <w:lang w:val="pl-PL"/>
        </w:rPr>
        <w:t xml:space="preserve">Oświadczamy, iż w odniesieniu do warunków udziału w postępowaniu dotyczących wykształcenia, kwalifikacji zawodowych lub doświadczenia, </w:t>
      </w:r>
      <w:r w:rsidRPr="00191CAE">
        <w:rPr>
          <w:rFonts w:ascii="Arial Narrow" w:hAnsi="Arial Narrow" w:cs="Tahoma"/>
          <w:b/>
          <w:sz w:val="20"/>
          <w:szCs w:val="20"/>
          <w:u w:val="single"/>
          <w:lang w:val="pl-PL"/>
        </w:rPr>
        <w:t>będziemy realizować usługi</w:t>
      </w:r>
      <w:r w:rsidRPr="00191CAE">
        <w:rPr>
          <w:rFonts w:ascii="Arial Narrow" w:hAnsi="Arial Narrow" w:cs="Tahoma"/>
          <w:b/>
          <w:sz w:val="20"/>
          <w:szCs w:val="20"/>
          <w:lang w:val="pl-PL"/>
        </w:rPr>
        <w:t>, których wskazane zdolności dotyczą.</w:t>
      </w:r>
    </w:p>
    <w:p w14:paraId="1226F576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u w:val="single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 xml:space="preserve">Zamawiający informuje, że będzie weryfikował zasady reprezentacji podmiotu trzeciego. </w:t>
      </w:r>
      <w:r w:rsidRPr="00191CAE">
        <w:rPr>
          <w:rFonts w:ascii="Arial Narrow" w:hAnsi="Arial Narrow" w:cs="Tahoma"/>
          <w:sz w:val="20"/>
          <w:szCs w:val="20"/>
          <w:u w:val="single"/>
          <w:lang w:val="pl-PL"/>
        </w:rPr>
        <w:t>Zamawiający zaleca, aby do oferty załączyć dokument, z którego takie upoważnienie będzie wynikało</w:t>
      </w:r>
      <w:r w:rsidRPr="00191CAE">
        <w:rPr>
          <w:rFonts w:ascii="Arial Narrow" w:hAnsi="Arial Narrow" w:cs="Tahoma"/>
          <w:sz w:val="20"/>
          <w:szCs w:val="20"/>
          <w:lang w:val="pl-PL"/>
        </w:rPr>
        <w:t>.</w:t>
      </w:r>
    </w:p>
    <w:p w14:paraId="1226F577" w14:textId="77777777" w:rsidR="005C6863" w:rsidRPr="00191CAE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  <w:lang w:val="pl-PL"/>
        </w:rPr>
      </w:pPr>
      <w:r w:rsidRPr="00191CAE">
        <w:rPr>
          <w:rFonts w:ascii="Arial Narrow" w:hAnsi="Arial Narrow" w:cs="Tahoma"/>
          <w:sz w:val="20"/>
          <w:szCs w:val="20"/>
          <w:lang w:val="pl-PL"/>
        </w:rPr>
        <w:t>Niniejszym potwierdzam(y) spełnianie powyższych warunków udziału w postępowaniu, nie później niż na dzień składania ofert.</w:t>
      </w:r>
    </w:p>
    <w:p w14:paraId="1226F578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sz w:val="20"/>
          <w:szCs w:val="20"/>
        </w:rPr>
      </w:pPr>
      <w:r w:rsidRPr="001F0479">
        <w:rPr>
          <w:rFonts w:ascii="Arial Narrow" w:hAnsi="Arial Narrow" w:cs="Tahoma"/>
          <w:sz w:val="20"/>
          <w:szCs w:val="20"/>
        </w:rPr>
        <w:t xml:space="preserve">* - </w:t>
      </w:r>
      <w:proofErr w:type="spellStart"/>
      <w:r w:rsidRPr="001F0479">
        <w:rPr>
          <w:rFonts w:ascii="Arial Narrow" w:hAnsi="Arial Narrow" w:cs="Tahoma"/>
          <w:sz w:val="20"/>
          <w:szCs w:val="20"/>
        </w:rPr>
        <w:t>niepotrzebne</w:t>
      </w:r>
      <w:proofErr w:type="spellEnd"/>
      <w:r w:rsidRPr="001F0479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F0479">
        <w:rPr>
          <w:rFonts w:ascii="Arial Narrow" w:hAnsi="Arial Narrow" w:cs="Tahoma"/>
          <w:sz w:val="20"/>
          <w:szCs w:val="20"/>
        </w:rPr>
        <w:t>skreślić</w:t>
      </w:r>
      <w:proofErr w:type="spellEnd"/>
      <w:r w:rsidRPr="001F0479">
        <w:rPr>
          <w:rFonts w:ascii="Arial Narrow" w:hAnsi="Arial Narrow" w:cs="Tahoma"/>
          <w:sz w:val="20"/>
          <w:szCs w:val="20"/>
        </w:rPr>
        <w:t>.</w:t>
      </w:r>
    </w:p>
    <w:p w14:paraId="1226F579" w14:textId="77777777" w:rsidR="005C6863" w:rsidRPr="001F0479" w:rsidRDefault="005C6863" w:rsidP="005D2AA2">
      <w:pPr>
        <w:keepNext/>
        <w:keepLines/>
        <w:spacing w:line="276" w:lineRule="auto"/>
        <w:rPr>
          <w:rFonts w:ascii="Arial Narrow" w:hAnsi="Arial Narrow" w:cs="Tahoma"/>
          <w:b/>
          <w:sz w:val="20"/>
          <w:szCs w:val="20"/>
          <w:lang w:eastAsia="pl-PL"/>
        </w:rPr>
      </w:pPr>
      <w:r w:rsidRPr="001F0479">
        <w:rPr>
          <w:rFonts w:ascii="Arial Narrow" w:hAnsi="Arial Narrow" w:cs="Tahoma"/>
          <w:b/>
          <w:sz w:val="20"/>
          <w:szCs w:val="20"/>
          <w:lang w:eastAsia="pl-PL"/>
        </w:rPr>
        <w:t>PODPIS(Y):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413"/>
        <w:gridCol w:w="2365"/>
      </w:tblGrid>
      <w:tr w:rsidR="00823F21" w:rsidRPr="001F0479" w14:paraId="1226F57E" w14:textId="77777777" w:rsidTr="00484BAA">
        <w:tc>
          <w:tcPr>
            <w:tcW w:w="1692" w:type="pct"/>
            <w:shd w:val="clear" w:color="auto" w:fill="F3F3F3"/>
            <w:vAlign w:val="center"/>
          </w:tcPr>
          <w:p w14:paraId="1226F57A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Nazwisko i imię osoby 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) do podpisania niniejszej oferty w imieniu Wykonawcy(ów)</w:t>
            </w:r>
          </w:p>
        </w:tc>
        <w:tc>
          <w:tcPr>
            <w:tcW w:w="1954" w:type="pct"/>
            <w:shd w:val="clear" w:color="auto" w:fill="F3F3F3"/>
            <w:vAlign w:val="center"/>
          </w:tcPr>
          <w:p w14:paraId="1226F57B" w14:textId="77777777" w:rsidR="00823F21" w:rsidRPr="00191CAE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Podpis(y) osoby(osób) upoważnionej(</w:t>
            </w:r>
            <w:proofErr w:type="spellStart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ych</w:t>
            </w:r>
            <w:proofErr w:type="spellEnd"/>
            <w:r w:rsidRPr="00191CA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) do podpisania </w:t>
            </w:r>
          </w:p>
        </w:tc>
        <w:tc>
          <w:tcPr>
            <w:tcW w:w="1354" w:type="pct"/>
            <w:shd w:val="clear" w:color="auto" w:fill="F3F3F3"/>
            <w:vAlign w:val="center"/>
          </w:tcPr>
          <w:p w14:paraId="1226F57C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Miejscowość</w:t>
            </w:r>
            <w:proofErr w:type="spellEnd"/>
          </w:p>
          <w:p w14:paraId="1226F57D" w14:textId="77777777" w:rsidR="00823F21" w:rsidRPr="001F0479" w:rsidRDefault="00823F21" w:rsidP="005D2AA2">
            <w:pPr>
              <w:keepNext/>
              <w:keepLines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lang w:eastAsia="pl-PL"/>
              </w:rPr>
            </w:pPr>
            <w:proofErr w:type="spellStart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>i</w:t>
            </w:r>
            <w:proofErr w:type="spellEnd"/>
            <w:r w:rsidRPr="001F0479">
              <w:rPr>
                <w:rFonts w:ascii="Arial Narrow" w:hAnsi="Arial Narrow" w:cs="Tahoma"/>
                <w:sz w:val="20"/>
                <w:szCs w:val="20"/>
                <w:lang w:eastAsia="pl-PL"/>
              </w:rPr>
              <w:t xml:space="preserve">  data</w:t>
            </w:r>
          </w:p>
        </w:tc>
      </w:tr>
      <w:tr w:rsidR="00823F21" w:rsidRPr="001F0479" w14:paraId="1226F584" w14:textId="77777777" w:rsidTr="00484BAA">
        <w:tc>
          <w:tcPr>
            <w:tcW w:w="1692" w:type="pct"/>
          </w:tcPr>
          <w:p w14:paraId="1226F57F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14:paraId="1226F580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  <w:p w14:paraId="1226F581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4" w:type="pct"/>
          </w:tcPr>
          <w:p w14:paraId="1226F582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</w:tcPr>
          <w:p w14:paraId="1226F583" w14:textId="77777777" w:rsidR="00823F21" w:rsidRPr="001F0479" w:rsidRDefault="00823F21" w:rsidP="005D2AA2">
            <w:pPr>
              <w:keepNext/>
              <w:keepLines/>
              <w:spacing w:line="276" w:lineRule="auto"/>
              <w:rPr>
                <w:rFonts w:ascii="Arial Narrow" w:hAnsi="Arial Narrow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1226F63A" w14:textId="77777777" w:rsidR="001F0479" w:rsidRDefault="001F0479" w:rsidP="005D2AA2">
      <w:pPr>
        <w:keepNext/>
        <w:spacing w:line="276" w:lineRule="auto"/>
        <w:rPr>
          <w:rFonts w:ascii="Arial Narrow" w:hAnsi="Arial Narrow" w:cs="Tahoma"/>
          <w:sz w:val="20"/>
          <w:szCs w:val="20"/>
          <w:lang w:eastAsia="pl-PL"/>
        </w:rPr>
      </w:pPr>
    </w:p>
    <w:sectPr w:rsidR="001F0479" w:rsidSect="005C6863">
      <w:headerReference w:type="default" r:id="rId8"/>
      <w:footerReference w:type="default" r:id="rId9"/>
      <w:pgSz w:w="11907" w:h="16840"/>
      <w:pgMar w:top="1418" w:right="1418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68DC" w14:textId="77777777" w:rsidR="004D5B3A" w:rsidRDefault="004D5B3A">
      <w:r>
        <w:separator/>
      </w:r>
    </w:p>
  </w:endnote>
  <w:endnote w:type="continuationSeparator" w:id="0">
    <w:p w14:paraId="65BEE2C2" w14:textId="77777777" w:rsidR="004D5B3A" w:rsidRDefault="004D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F642" w14:textId="6E5C9E11" w:rsidR="000A5D0D" w:rsidRPr="00191CAE" w:rsidRDefault="000A5D0D" w:rsidP="00D02F5F">
    <w:pPr>
      <w:keepNext/>
      <w:keepLines/>
      <w:spacing w:line="276" w:lineRule="auto"/>
      <w:jc w:val="center"/>
      <w:rPr>
        <w:rFonts w:ascii="Arial Narrow" w:hAnsi="Arial Narrow" w:cstheme="minorHAnsi"/>
        <w:sz w:val="22"/>
        <w:szCs w:val="22"/>
        <w:lang w:val="pl-PL"/>
      </w:rPr>
    </w:pPr>
    <w:r w:rsidRPr="00D02F5F">
      <w:rPr>
        <w:rFonts w:ascii="Tahoma" w:hAnsi="Tahoma" w:cs="Tahoma"/>
        <w:sz w:val="14"/>
        <w:szCs w:val="14"/>
        <w:lang w:val="pl-PL" w:eastAsia="ar-SA"/>
      </w:rPr>
      <w:t>Nazwa zamówienia: „Wykonywanie usług pocztowych w roku 20</w:t>
    </w:r>
    <w:r>
      <w:rPr>
        <w:rFonts w:ascii="Tahoma" w:hAnsi="Tahoma" w:cs="Tahoma"/>
        <w:sz w:val="14"/>
        <w:szCs w:val="14"/>
        <w:lang w:val="pl-PL" w:eastAsia="ar-SA"/>
      </w:rPr>
      <w:t>20</w:t>
    </w:r>
    <w:r w:rsidRPr="00D02F5F">
      <w:rPr>
        <w:rFonts w:ascii="Tahoma" w:hAnsi="Tahoma" w:cs="Tahoma"/>
        <w:sz w:val="14"/>
        <w:szCs w:val="14"/>
        <w:lang w:val="pl-PL" w:eastAsia="ar-SA"/>
      </w:rPr>
      <w:t xml:space="preserve"> na rzecz Miejskiego Ośrodka Pomocy Społecznej w Zielonej Górze”</w:t>
    </w:r>
  </w:p>
  <w:p w14:paraId="1226F643" w14:textId="77777777" w:rsidR="000A5D0D" w:rsidRPr="00190088" w:rsidRDefault="000A5D0D" w:rsidP="00190088">
    <w:pPr>
      <w:pStyle w:val="Stopka"/>
      <w:pBdr>
        <w:top w:val="single" w:sz="4" w:space="0" w:color="auto"/>
      </w:pBdr>
      <w:tabs>
        <w:tab w:val="left" w:pos="2835"/>
      </w:tabs>
      <w:suppressAutoHyphens/>
      <w:spacing w:before="120"/>
      <w:ind w:left="1276" w:hanging="1276"/>
      <w:rPr>
        <w:rFonts w:ascii="Tahoma" w:hAnsi="Tahoma" w:cs="Tahoma"/>
        <w:sz w:val="15"/>
        <w:szCs w:val="15"/>
      </w:rPr>
    </w:pPr>
  </w:p>
  <w:p w14:paraId="1226F644" w14:textId="77777777" w:rsidR="000A5D0D" w:rsidRPr="00C83316" w:rsidRDefault="000A5D0D" w:rsidP="00BD5C71">
    <w:pPr>
      <w:pStyle w:val="Stopka"/>
      <w:pBdr>
        <w:top w:val="single" w:sz="4" w:space="0" w:color="auto"/>
      </w:pBdr>
      <w:tabs>
        <w:tab w:val="left" w:pos="2835"/>
      </w:tabs>
      <w:suppressAutoHyphens/>
      <w:spacing w:before="120"/>
      <w:ind w:left="1276" w:hanging="1276"/>
      <w:jc w:val="right"/>
    </w:pPr>
    <w:r w:rsidRPr="00C83316">
      <w:rPr>
        <w:rFonts w:ascii="Tahoma" w:hAnsi="Tahoma" w:cs="Tahoma"/>
        <w:sz w:val="16"/>
        <w:szCs w:val="16"/>
      </w:rPr>
      <w:t xml:space="preserve">Strona: </w:t>
    </w:r>
    <w:r w:rsidRPr="00C83316">
      <w:rPr>
        <w:rStyle w:val="Numerstrony"/>
        <w:rFonts w:ascii="Tahoma" w:hAnsi="Tahoma" w:cs="Tahoma"/>
        <w:sz w:val="16"/>
        <w:szCs w:val="16"/>
      </w:rPr>
      <w:fldChar w:fldCharType="begin"/>
    </w:r>
    <w:r w:rsidRPr="00C83316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Pr="00C83316"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14</w:t>
    </w:r>
    <w:r w:rsidRPr="00C83316">
      <w:rPr>
        <w:rStyle w:val="Numerstrony"/>
        <w:rFonts w:ascii="Tahoma" w:hAnsi="Tahoma" w:cs="Tahoma"/>
        <w:sz w:val="16"/>
        <w:szCs w:val="16"/>
      </w:rPr>
      <w:fldChar w:fldCharType="end"/>
    </w:r>
    <w:r w:rsidRPr="00C83316">
      <w:rPr>
        <w:rStyle w:val="Numerstrony"/>
        <w:rFonts w:ascii="Tahoma" w:hAnsi="Tahoma" w:cs="Tahoma"/>
        <w:sz w:val="16"/>
        <w:szCs w:val="16"/>
      </w:rPr>
      <w:t>/</w:t>
    </w:r>
    <w:r w:rsidRPr="00C83316">
      <w:rPr>
        <w:rStyle w:val="Numerstrony"/>
        <w:rFonts w:ascii="Tahoma" w:hAnsi="Tahoma" w:cs="Tahoma"/>
        <w:sz w:val="16"/>
        <w:szCs w:val="16"/>
      </w:rPr>
      <w:fldChar w:fldCharType="begin"/>
    </w:r>
    <w:r w:rsidRPr="00C83316">
      <w:rPr>
        <w:rStyle w:val="Numerstrony"/>
        <w:rFonts w:ascii="Tahoma" w:hAnsi="Tahoma" w:cs="Tahoma"/>
        <w:sz w:val="16"/>
        <w:szCs w:val="16"/>
      </w:rPr>
      <w:instrText xml:space="preserve"> NUMPAGES </w:instrText>
    </w:r>
    <w:r w:rsidRPr="00C83316"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18</w:t>
    </w:r>
    <w:r w:rsidRPr="00C83316"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4F3A" w14:textId="77777777" w:rsidR="004D5B3A" w:rsidRDefault="004D5B3A">
      <w:r>
        <w:separator/>
      </w:r>
    </w:p>
  </w:footnote>
  <w:footnote w:type="continuationSeparator" w:id="0">
    <w:p w14:paraId="28259888" w14:textId="77777777" w:rsidR="004D5B3A" w:rsidRDefault="004D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F63F" w14:textId="77777777" w:rsidR="000A5D0D" w:rsidRDefault="000A5D0D" w:rsidP="00E92081">
    <w:pPr>
      <w:pStyle w:val="Nagwek"/>
      <w:jc w:val="center"/>
      <w:rPr>
        <w:rFonts w:ascii="Tahoma" w:hAnsi="Tahoma" w:cs="Tahoma"/>
        <w:sz w:val="16"/>
        <w:szCs w:val="16"/>
      </w:rPr>
    </w:pPr>
  </w:p>
  <w:p w14:paraId="1226F640" w14:textId="77777777" w:rsidR="000A5D0D" w:rsidRPr="005714A3" w:rsidRDefault="000A5D0D" w:rsidP="00E92081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Zamówienie na usługo społeczne – ogłoszenie </w:t>
    </w:r>
  </w:p>
  <w:p w14:paraId="1226F641" w14:textId="77777777" w:rsidR="000A5D0D" w:rsidRPr="00192472" w:rsidRDefault="000A5D0D" w:rsidP="00E92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B6247A"/>
    <w:multiLevelType w:val="hybridMultilevel"/>
    <w:tmpl w:val="5A5A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89A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1A26"/>
    <w:multiLevelType w:val="singleLevel"/>
    <w:tmpl w:val="E4CA98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0"/>
        <w:u w:val="none"/>
        <w:effect w:val="none"/>
      </w:rPr>
    </w:lvl>
  </w:abstractNum>
  <w:abstractNum w:abstractNumId="3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1BB06A4B"/>
    <w:multiLevelType w:val="hybridMultilevel"/>
    <w:tmpl w:val="2C9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6E2"/>
    <w:multiLevelType w:val="hybridMultilevel"/>
    <w:tmpl w:val="9A3ED270"/>
    <w:lvl w:ilvl="0" w:tplc="CD6AD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2A693529"/>
    <w:multiLevelType w:val="hybridMultilevel"/>
    <w:tmpl w:val="E20E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752D"/>
    <w:multiLevelType w:val="hybridMultilevel"/>
    <w:tmpl w:val="682CBCE0"/>
    <w:lvl w:ilvl="0" w:tplc="622EF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0B1895"/>
    <w:multiLevelType w:val="hybridMultilevel"/>
    <w:tmpl w:val="32007A5A"/>
    <w:lvl w:ilvl="0" w:tplc="411AF91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9C738DB"/>
    <w:multiLevelType w:val="hybridMultilevel"/>
    <w:tmpl w:val="BE92796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C2C2AF0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 Narrow" w:eastAsia="Times New Roman" w:hAnsi="Arial Narrow" w:cstheme="minorHAnsi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40D85512"/>
    <w:multiLevelType w:val="hybridMultilevel"/>
    <w:tmpl w:val="ED56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43DC2"/>
    <w:multiLevelType w:val="hybridMultilevel"/>
    <w:tmpl w:val="2D7EA6F8"/>
    <w:lvl w:ilvl="0" w:tplc="AAF8A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D94"/>
    <w:multiLevelType w:val="hybridMultilevel"/>
    <w:tmpl w:val="04D0D8B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52C812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B7330F"/>
    <w:multiLevelType w:val="hybridMultilevel"/>
    <w:tmpl w:val="2898AB58"/>
    <w:lvl w:ilvl="0" w:tplc="C4DA9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6942396"/>
    <w:multiLevelType w:val="hybridMultilevel"/>
    <w:tmpl w:val="F3B648FC"/>
    <w:lvl w:ilvl="0" w:tplc="9548750C">
      <w:start w:val="1"/>
      <w:numFmt w:val="decimal"/>
      <w:lvlText w:val="%1)"/>
      <w:lvlJc w:val="left"/>
      <w:pPr>
        <w:tabs>
          <w:tab w:val="num" w:pos="3626"/>
        </w:tabs>
        <w:ind w:left="36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60B70E38"/>
    <w:multiLevelType w:val="hybridMultilevel"/>
    <w:tmpl w:val="4D344CEC"/>
    <w:lvl w:ilvl="0" w:tplc="D09440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07F0"/>
    <w:multiLevelType w:val="hybridMultilevel"/>
    <w:tmpl w:val="69B47D26"/>
    <w:lvl w:ilvl="0" w:tplc="5E8A49E0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A60486B8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A3265350">
      <w:start w:val="1"/>
      <w:numFmt w:val="bullet"/>
      <w:lvlText w:val=""/>
      <w:lvlJc w:val="left"/>
      <w:pPr>
        <w:ind w:left="281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0"/>
  </w:num>
  <w:num w:numId="5">
    <w:abstractNumId w:val="5"/>
  </w:num>
  <w:num w:numId="6">
    <w:abstractNumId w:val="16"/>
  </w:num>
  <w:num w:numId="7">
    <w:abstractNumId w:val="9"/>
  </w:num>
  <w:num w:numId="8">
    <w:abstractNumId w:val="19"/>
  </w:num>
  <w:num w:numId="9">
    <w:abstractNumId w:val="7"/>
  </w:num>
  <w:num w:numId="10">
    <w:abstractNumId w:val="17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4"/>
  </w:num>
  <w:num w:numId="16">
    <w:abstractNumId w:val="10"/>
  </w:num>
  <w:num w:numId="17">
    <w:abstractNumId w:val="6"/>
  </w:num>
  <w:num w:numId="18">
    <w:abstractNumId w:val="3"/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33B0"/>
    <w:rsid w:val="000041F8"/>
    <w:rsid w:val="0001087C"/>
    <w:rsid w:val="00010F95"/>
    <w:rsid w:val="00011756"/>
    <w:rsid w:val="000136DB"/>
    <w:rsid w:val="000150C5"/>
    <w:rsid w:val="00015DEA"/>
    <w:rsid w:val="00022322"/>
    <w:rsid w:val="00024413"/>
    <w:rsid w:val="000258CD"/>
    <w:rsid w:val="00025A78"/>
    <w:rsid w:val="00025BC8"/>
    <w:rsid w:val="00027624"/>
    <w:rsid w:val="00027C99"/>
    <w:rsid w:val="00031271"/>
    <w:rsid w:val="00031512"/>
    <w:rsid w:val="0003292B"/>
    <w:rsid w:val="00032F9F"/>
    <w:rsid w:val="000405CA"/>
    <w:rsid w:val="000411F8"/>
    <w:rsid w:val="00042268"/>
    <w:rsid w:val="00042EAE"/>
    <w:rsid w:val="00043E36"/>
    <w:rsid w:val="0004430F"/>
    <w:rsid w:val="00044BEA"/>
    <w:rsid w:val="00045D5C"/>
    <w:rsid w:val="00045E5B"/>
    <w:rsid w:val="000469FD"/>
    <w:rsid w:val="00047400"/>
    <w:rsid w:val="00051D6A"/>
    <w:rsid w:val="0005273F"/>
    <w:rsid w:val="00053106"/>
    <w:rsid w:val="0005448C"/>
    <w:rsid w:val="000546B9"/>
    <w:rsid w:val="000555EF"/>
    <w:rsid w:val="00057494"/>
    <w:rsid w:val="000602B0"/>
    <w:rsid w:val="00061BE5"/>
    <w:rsid w:val="0006321C"/>
    <w:rsid w:val="00063F23"/>
    <w:rsid w:val="00065E49"/>
    <w:rsid w:val="000662AE"/>
    <w:rsid w:val="0006683D"/>
    <w:rsid w:val="00066D24"/>
    <w:rsid w:val="00070D27"/>
    <w:rsid w:val="0007222B"/>
    <w:rsid w:val="000724A3"/>
    <w:rsid w:val="0007362A"/>
    <w:rsid w:val="00076FCF"/>
    <w:rsid w:val="000771A1"/>
    <w:rsid w:val="00084412"/>
    <w:rsid w:val="00084471"/>
    <w:rsid w:val="0008599D"/>
    <w:rsid w:val="000861EE"/>
    <w:rsid w:val="000871E3"/>
    <w:rsid w:val="0009089A"/>
    <w:rsid w:val="00090F6A"/>
    <w:rsid w:val="000910CC"/>
    <w:rsid w:val="0009199E"/>
    <w:rsid w:val="0009229C"/>
    <w:rsid w:val="00093375"/>
    <w:rsid w:val="00093B4F"/>
    <w:rsid w:val="00093F0F"/>
    <w:rsid w:val="00094B41"/>
    <w:rsid w:val="000A0EE7"/>
    <w:rsid w:val="000A3076"/>
    <w:rsid w:val="000A54AE"/>
    <w:rsid w:val="000A5D0D"/>
    <w:rsid w:val="000A7098"/>
    <w:rsid w:val="000A7863"/>
    <w:rsid w:val="000B1761"/>
    <w:rsid w:val="000B2577"/>
    <w:rsid w:val="000B2D87"/>
    <w:rsid w:val="000B2E68"/>
    <w:rsid w:val="000B2FEC"/>
    <w:rsid w:val="000B40B9"/>
    <w:rsid w:val="000C2E20"/>
    <w:rsid w:val="000C5484"/>
    <w:rsid w:val="000C76FD"/>
    <w:rsid w:val="000C7EEC"/>
    <w:rsid w:val="000D2709"/>
    <w:rsid w:val="000D3637"/>
    <w:rsid w:val="000D3E2C"/>
    <w:rsid w:val="000D50C1"/>
    <w:rsid w:val="000D731E"/>
    <w:rsid w:val="000E0A8C"/>
    <w:rsid w:val="000E1C3C"/>
    <w:rsid w:val="000E261F"/>
    <w:rsid w:val="000E2731"/>
    <w:rsid w:val="000E2F06"/>
    <w:rsid w:val="000E375A"/>
    <w:rsid w:val="000F0960"/>
    <w:rsid w:val="000F1C1F"/>
    <w:rsid w:val="000F370A"/>
    <w:rsid w:val="000F3A6E"/>
    <w:rsid w:val="000F4D7C"/>
    <w:rsid w:val="000F55EA"/>
    <w:rsid w:val="000F6541"/>
    <w:rsid w:val="001034F7"/>
    <w:rsid w:val="00103E9E"/>
    <w:rsid w:val="001053E2"/>
    <w:rsid w:val="0010560C"/>
    <w:rsid w:val="00105EB1"/>
    <w:rsid w:val="00107ACF"/>
    <w:rsid w:val="00112BFE"/>
    <w:rsid w:val="0011301A"/>
    <w:rsid w:val="001135BB"/>
    <w:rsid w:val="00113D3D"/>
    <w:rsid w:val="001168D2"/>
    <w:rsid w:val="001178EE"/>
    <w:rsid w:val="00117C8C"/>
    <w:rsid w:val="00123F22"/>
    <w:rsid w:val="001264B2"/>
    <w:rsid w:val="00130595"/>
    <w:rsid w:val="001310A0"/>
    <w:rsid w:val="0013362A"/>
    <w:rsid w:val="00133D51"/>
    <w:rsid w:val="00133EFF"/>
    <w:rsid w:val="001351E6"/>
    <w:rsid w:val="00135CF7"/>
    <w:rsid w:val="001374DB"/>
    <w:rsid w:val="00141699"/>
    <w:rsid w:val="00141A0D"/>
    <w:rsid w:val="00141EBB"/>
    <w:rsid w:val="00142252"/>
    <w:rsid w:val="001425CC"/>
    <w:rsid w:val="00142A95"/>
    <w:rsid w:val="001454E6"/>
    <w:rsid w:val="001472F6"/>
    <w:rsid w:val="00150EA6"/>
    <w:rsid w:val="00151CC8"/>
    <w:rsid w:val="0015558A"/>
    <w:rsid w:val="00155707"/>
    <w:rsid w:val="001616EB"/>
    <w:rsid w:val="0016451A"/>
    <w:rsid w:val="00166982"/>
    <w:rsid w:val="00167BE3"/>
    <w:rsid w:val="00167E56"/>
    <w:rsid w:val="0017057F"/>
    <w:rsid w:val="001718A6"/>
    <w:rsid w:val="00171AA6"/>
    <w:rsid w:val="00171E3B"/>
    <w:rsid w:val="00172610"/>
    <w:rsid w:val="0017696B"/>
    <w:rsid w:val="00176E39"/>
    <w:rsid w:val="00177734"/>
    <w:rsid w:val="00177DCE"/>
    <w:rsid w:val="001813A5"/>
    <w:rsid w:val="00182641"/>
    <w:rsid w:val="00183AB4"/>
    <w:rsid w:val="00184B7D"/>
    <w:rsid w:val="00184FD3"/>
    <w:rsid w:val="00186F8E"/>
    <w:rsid w:val="001870D5"/>
    <w:rsid w:val="00187131"/>
    <w:rsid w:val="001874E3"/>
    <w:rsid w:val="00190088"/>
    <w:rsid w:val="00190DE0"/>
    <w:rsid w:val="00191786"/>
    <w:rsid w:val="00191CAE"/>
    <w:rsid w:val="0019215D"/>
    <w:rsid w:val="0019248A"/>
    <w:rsid w:val="00192EAD"/>
    <w:rsid w:val="00193118"/>
    <w:rsid w:val="001936DC"/>
    <w:rsid w:val="00193915"/>
    <w:rsid w:val="001A1A23"/>
    <w:rsid w:val="001A22D2"/>
    <w:rsid w:val="001A31BE"/>
    <w:rsid w:val="001A32F0"/>
    <w:rsid w:val="001A3646"/>
    <w:rsid w:val="001A4616"/>
    <w:rsid w:val="001A5567"/>
    <w:rsid w:val="001A7E92"/>
    <w:rsid w:val="001B142B"/>
    <w:rsid w:val="001B1B43"/>
    <w:rsid w:val="001B226A"/>
    <w:rsid w:val="001B252F"/>
    <w:rsid w:val="001B2E78"/>
    <w:rsid w:val="001B3B31"/>
    <w:rsid w:val="001B4AF0"/>
    <w:rsid w:val="001B5DB8"/>
    <w:rsid w:val="001B5E94"/>
    <w:rsid w:val="001B633C"/>
    <w:rsid w:val="001B6C7D"/>
    <w:rsid w:val="001B7AA0"/>
    <w:rsid w:val="001C13A0"/>
    <w:rsid w:val="001C28F3"/>
    <w:rsid w:val="001C6BCA"/>
    <w:rsid w:val="001C7CED"/>
    <w:rsid w:val="001D042C"/>
    <w:rsid w:val="001D0D03"/>
    <w:rsid w:val="001D1F65"/>
    <w:rsid w:val="001D42F4"/>
    <w:rsid w:val="001D4BEE"/>
    <w:rsid w:val="001D4CD8"/>
    <w:rsid w:val="001D6671"/>
    <w:rsid w:val="001D6972"/>
    <w:rsid w:val="001D6B16"/>
    <w:rsid w:val="001D75F6"/>
    <w:rsid w:val="001E1183"/>
    <w:rsid w:val="001E36B2"/>
    <w:rsid w:val="001E5D23"/>
    <w:rsid w:val="001F0479"/>
    <w:rsid w:val="001F07D7"/>
    <w:rsid w:val="001F0963"/>
    <w:rsid w:val="001F10BA"/>
    <w:rsid w:val="001F11C2"/>
    <w:rsid w:val="001F1546"/>
    <w:rsid w:val="001F3AF0"/>
    <w:rsid w:val="001F7217"/>
    <w:rsid w:val="001F7E5A"/>
    <w:rsid w:val="00201B61"/>
    <w:rsid w:val="00202884"/>
    <w:rsid w:val="002044F4"/>
    <w:rsid w:val="00206A49"/>
    <w:rsid w:val="002103AF"/>
    <w:rsid w:val="00210CBD"/>
    <w:rsid w:val="00211585"/>
    <w:rsid w:val="00212CB7"/>
    <w:rsid w:val="00214F29"/>
    <w:rsid w:val="00215AA8"/>
    <w:rsid w:val="00216252"/>
    <w:rsid w:val="002171BE"/>
    <w:rsid w:val="00220CF0"/>
    <w:rsid w:val="0022210B"/>
    <w:rsid w:val="00223E8A"/>
    <w:rsid w:val="00225B6C"/>
    <w:rsid w:val="00226050"/>
    <w:rsid w:val="00231051"/>
    <w:rsid w:val="00231077"/>
    <w:rsid w:val="00232A6D"/>
    <w:rsid w:val="00233983"/>
    <w:rsid w:val="00233B10"/>
    <w:rsid w:val="002354AA"/>
    <w:rsid w:val="002378CF"/>
    <w:rsid w:val="00240DA6"/>
    <w:rsid w:val="00241BDA"/>
    <w:rsid w:val="00244593"/>
    <w:rsid w:val="002458E2"/>
    <w:rsid w:val="00246FAD"/>
    <w:rsid w:val="00247CF8"/>
    <w:rsid w:val="00250B6D"/>
    <w:rsid w:val="0025451D"/>
    <w:rsid w:val="00254642"/>
    <w:rsid w:val="00254699"/>
    <w:rsid w:val="00261C7B"/>
    <w:rsid w:val="00265B27"/>
    <w:rsid w:val="00265BE6"/>
    <w:rsid w:val="0026662E"/>
    <w:rsid w:val="00270A02"/>
    <w:rsid w:val="00270E2A"/>
    <w:rsid w:val="00274433"/>
    <w:rsid w:val="0027506E"/>
    <w:rsid w:val="0027520B"/>
    <w:rsid w:val="00276266"/>
    <w:rsid w:val="00277224"/>
    <w:rsid w:val="00280432"/>
    <w:rsid w:val="00283107"/>
    <w:rsid w:val="00293681"/>
    <w:rsid w:val="0029397C"/>
    <w:rsid w:val="00294325"/>
    <w:rsid w:val="0029453A"/>
    <w:rsid w:val="00294ED6"/>
    <w:rsid w:val="002978B8"/>
    <w:rsid w:val="002A063D"/>
    <w:rsid w:val="002A0E60"/>
    <w:rsid w:val="002A142F"/>
    <w:rsid w:val="002A1EA1"/>
    <w:rsid w:val="002A24B0"/>
    <w:rsid w:val="002A529F"/>
    <w:rsid w:val="002A58EA"/>
    <w:rsid w:val="002B16E5"/>
    <w:rsid w:val="002B3240"/>
    <w:rsid w:val="002B3A58"/>
    <w:rsid w:val="002B3D8D"/>
    <w:rsid w:val="002B69F3"/>
    <w:rsid w:val="002B76B3"/>
    <w:rsid w:val="002C193D"/>
    <w:rsid w:val="002C1BD6"/>
    <w:rsid w:val="002C1BF0"/>
    <w:rsid w:val="002C2440"/>
    <w:rsid w:val="002C2DC5"/>
    <w:rsid w:val="002C3114"/>
    <w:rsid w:val="002C5CE8"/>
    <w:rsid w:val="002C5F25"/>
    <w:rsid w:val="002C6AA0"/>
    <w:rsid w:val="002C73BE"/>
    <w:rsid w:val="002C7CA0"/>
    <w:rsid w:val="002D4843"/>
    <w:rsid w:val="002D48E0"/>
    <w:rsid w:val="002E2DAB"/>
    <w:rsid w:val="002E543B"/>
    <w:rsid w:val="002E6505"/>
    <w:rsid w:val="002F5353"/>
    <w:rsid w:val="002F5CBC"/>
    <w:rsid w:val="002F6345"/>
    <w:rsid w:val="002F69B2"/>
    <w:rsid w:val="002F73E1"/>
    <w:rsid w:val="002F7989"/>
    <w:rsid w:val="003011ED"/>
    <w:rsid w:val="00303C96"/>
    <w:rsid w:val="00304163"/>
    <w:rsid w:val="0030472C"/>
    <w:rsid w:val="00305844"/>
    <w:rsid w:val="003067EB"/>
    <w:rsid w:val="00306A08"/>
    <w:rsid w:val="0031249F"/>
    <w:rsid w:val="00313E47"/>
    <w:rsid w:val="0031420A"/>
    <w:rsid w:val="00314237"/>
    <w:rsid w:val="00315014"/>
    <w:rsid w:val="003204E8"/>
    <w:rsid w:val="00320B6A"/>
    <w:rsid w:val="003235D0"/>
    <w:rsid w:val="003244EA"/>
    <w:rsid w:val="00324A61"/>
    <w:rsid w:val="00325144"/>
    <w:rsid w:val="0032563A"/>
    <w:rsid w:val="00331A46"/>
    <w:rsid w:val="003344D7"/>
    <w:rsid w:val="00334C6A"/>
    <w:rsid w:val="0033553E"/>
    <w:rsid w:val="00335EC4"/>
    <w:rsid w:val="003361E3"/>
    <w:rsid w:val="00336982"/>
    <w:rsid w:val="00336B07"/>
    <w:rsid w:val="00336B65"/>
    <w:rsid w:val="0034318C"/>
    <w:rsid w:val="00343316"/>
    <w:rsid w:val="003440BA"/>
    <w:rsid w:val="003441FA"/>
    <w:rsid w:val="003442B0"/>
    <w:rsid w:val="00344989"/>
    <w:rsid w:val="003457B6"/>
    <w:rsid w:val="003463D3"/>
    <w:rsid w:val="0034700A"/>
    <w:rsid w:val="00350064"/>
    <w:rsid w:val="00351A0B"/>
    <w:rsid w:val="003533A3"/>
    <w:rsid w:val="003537F0"/>
    <w:rsid w:val="00354396"/>
    <w:rsid w:val="00354DB5"/>
    <w:rsid w:val="00354E62"/>
    <w:rsid w:val="0035661D"/>
    <w:rsid w:val="0035724F"/>
    <w:rsid w:val="00357567"/>
    <w:rsid w:val="00362C4A"/>
    <w:rsid w:val="003631D5"/>
    <w:rsid w:val="003633B6"/>
    <w:rsid w:val="00363B61"/>
    <w:rsid w:val="00365B0D"/>
    <w:rsid w:val="00367AB7"/>
    <w:rsid w:val="00371ECB"/>
    <w:rsid w:val="00373AC6"/>
    <w:rsid w:val="00380569"/>
    <w:rsid w:val="00380D15"/>
    <w:rsid w:val="003845A9"/>
    <w:rsid w:val="0038476E"/>
    <w:rsid w:val="0038633B"/>
    <w:rsid w:val="0038769C"/>
    <w:rsid w:val="00387C7E"/>
    <w:rsid w:val="00391B98"/>
    <w:rsid w:val="00392008"/>
    <w:rsid w:val="003928FD"/>
    <w:rsid w:val="003958B7"/>
    <w:rsid w:val="00396DE4"/>
    <w:rsid w:val="003A1220"/>
    <w:rsid w:val="003A2E71"/>
    <w:rsid w:val="003A34AB"/>
    <w:rsid w:val="003A55F7"/>
    <w:rsid w:val="003A561F"/>
    <w:rsid w:val="003A72D9"/>
    <w:rsid w:val="003A7E34"/>
    <w:rsid w:val="003B06F1"/>
    <w:rsid w:val="003B0988"/>
    <w:rsid w:val="003B2749"/>
    <w:rsid w:val="003B2C14"/>
    <w:rsid w:val="003B3EDB"/>
    <w:rsid w:val="003B4E57"/>
    <w:rsid w:val="003B5863"/>
    <w:rsid w:val="003C1634"/>
    <w:rsid w:val="003C1B77"/>
    <w:rsid w:val="003C21CD"/>
    <w:rsid w:val="003C2912"/>
    <w:rsid w:val="003C3B10"/>
    <w:rsid w:val="003C449B"/>
    <w:rsid w:val="003C47F3"/>
    <w:rsid w:val="003C5DC0"/>
    <w:rsid w:val="003D0117"/>
    <w:rsid w:val="003D16B6"/>
    <w:rsid w:val="003D2590"/>
    <w:rsid w:val="003D4B17"/>
    <w:rsid w:val="003D772C"/>
    <w:rsid w:val="003E07E8"/>
    <w:rsid w:val="003E12ED"/>
    <w:rsid w:val="003E2649"/>
    <w:rsid w:val="003E34E8"/>
    <w:rsid w:val="003E35EF"/>
    <w:rsid w:val="003E4660"/>
    <w:rsid w:val="003E46A9"/>
    <w:rsid w:val="003E5DDA"/>
    <w:rsid w:val="003F033C"/>
    <w:rsid w:val="003F0735"/>
    <w:rsid w:val="003F1E04"/>
    <w:rsid w:val="003F3F10"/>
    <w:rsid w:val="003F597F"/>
    <w:rsid w:val="003F5E5A"/>
    <w:rsid w:val="003F73A1"/>
    <w:rsid w:val="00400CA1"/>
    <w:rsid w:val="004014E8"/>
    <w:rsid w:val="0040150C"/>
    <w:rsid w:val="004016CC"/>
    <w:rsid w:val="004024EE"/>
    <w:rsid w:val="0040302C"/>
    <w:rsid w:val="00403100"/>
    <w:rsid w:val="00403737"/>
    <w:rsid w:val="004054D6"/>
    <w:rsid w:val="00405926"/>
    <w:rsid w:val="004111E3"/>
    <w:rsid w:val="004129C6"/>
    <w:rsid w:val="0041381C"/>
    <w:rsid w:val="00414C02"/>
    <w:rsid w:val="0041607B"/>
    <w:rsid w:val="00416EC1"/>
    <w:rsid w:val="004209F8"/>
    <w:rsid w:val="00420AD7"/>
    <w:rsid w:val="00420E9A"/>
    <w:rsid w:val="004216AF"/>
    <w:rsid w:val="00423498"/>
    <w:rsid w:val="00425C8E"/>
    <w:rsid w:val="00426C29"/>
    <w:rsid w:val="00426D81"/>
    <w:rsid w:val="004301EB"/>
    <w:rsid w:val="004322A0"/>
    <w:rsid w:val="004349F8"/>
    <w:rsid w:val="00435F67"/>
    <w:rsid w:val="00436B43"/>
    <w:rsid w:val="00440D2C"/>
    <w:rsid w:val="00441D94"/>
    <w:rsid w:val="0044447C"/>
    <w:rsid w:val="00446302"/>
    <w:rsid w:val="00446784"/>
    <w:rsid w:val="004472EB"/>
    <w:rsid w:val="00451505"/>
    <w:rsid w:val="00452C68"/>
    <w:rsid w:val="00452FF9"/>
    <w:rsid w:val="00453385"/>
    <w:rsid w:val="004551D5"/>
    <w:rsid w:val="004554E6"/>
    <w:rsid w:val="00455844"/>
    <w:rsid w:val="00456364"/>
    <w:rsid w:val="00456F38"/>
    <w:rsid w:val="00457B6F"/>
    <w:rsid w:val="004603FA"/>
    <w:rsid w:val="00461621"/>
    <w:rsid w:val="00461EB5"/>
    <w:rsid w:val="00462D72"/>
    <w:rsid w:val="00463F33"/>
    <w:rsid w:val="00464DF1"/>
    <w:rsid w:val="004658F4"/>
    <w:rsid w:val="00467D73"/>
    <w:rsid w:val="00470322"/>
    <w:rsid w:val="004714FA"/>
    <w:rsid w:val="00471561"/>
    <w:rsid w:val="004727D2"/>
    <w:rsid w:val="00473CEB"/>
    <w:rsid w:val="00474C3D"/>
    <w:rsid w:val="004751B4"/>
    <w:rsid w:val="0047683F"/>
    <w:rsid w:val="00476B2C"/>
    <w:rsid w:val="004808D2"/>
    <w:rsid w:val="004814BA"/>
    <w:rsid w:val="0048241B"/>
    <w:rsid w:val="00484BAA"/>
    <w:rsid w:val="0048746F"/>
    <w:rsid w:val="00487EFA"/>
    <w:rsid w:val="0049108A"/>
    <w:rsid w:val="004A1C8E"/>
    <w:rsid w:val="004A2372"/>
    <w:rsid w:val="004A2836"/>
    <w:rsid w:val="004A4AB2"/>
    <w:rsid w:val="004A53BC"/>
    <w:rsid w:val="004A5635"/>
    <w:rsid w:val="004A69CF"/>
    <w:rsid w:val="004A6ED5"/>
    <w:rsid w:val="004B46EB"/>
    <w:rsid w:val="004C0548"/>
    <w:rsid w:val="004C2665"/>
    <w:rsid w:val="004C2DF6"/>
    <w:rsid w:val="004C40E0"/>
    <w:rsid w:val="004C6BB1"/>
    <w:rsid w:val="004C73EF"/>
    <w:rsid w:val="004C7EC5"/>
    <w:rsid w:val="004D158F"/>
    <w:rsid w:val="004D5B3A"/>
    <w:rsid w:val="004E33C0"/>
    <w:rsid w:val="004E535F"/>
    <w:rsid w:val="004E6F78"/>
    <w:rsid w:val="004E71A4"/>
    <w:rsid w:val="004F117E"/>
    <w:rsid w:val="004F1B8F"/>
    <w:rsid w:val="004F241B"/>
    <w:rsid w:val="004F3737"/>
    <w:rsid w:val="004F64F3"/>
    <w:rsid w:val="004F704A"/>
    <w:rsid w:val="004F7BF4"/>
    <w:rsid w:val="0050187B"/>
    <w:rsid w:val="005019FA"/>
    <w:rsid w:val="00503B65"/>
    <w:rsid w:val="00504025"/>
    <w:rsid w:val="005042BE"/>
    <w:rsid w:val="00504AD5"/>
    <w:rsid w:val="00504C54"/>
    <w:rsid w:val="00504D99"/>
    <w:rsid w:val="00505EE9"/>
    <w:rsid w:val="005064A4"/>
    <w:rsid w:val="00506DFF"/>
    <w:rsid w:val="00511705"/>
    <w:rsid w:val="00511D6A"/>
    <w:rsid w:val="005131FB"/>
    <w:rsid w:val="00513478"/>
    <w:rsid w:val="00516A8B"/>
    <w:rsid w:val="00521283"/>
    <w:rsid w:val="00521C22"/>
    <w:rsid w:val="00521CDB"/>
    <w:rsid w:val="00522ED0"/>
    <w:rsid w:val="00524076"/>
    <w:rsid w:val="00525442"/>
    <w:rsid w:val="0052691B"/>
    <w:rsid w:val="00527820"/>
    <w:rsid w:val="005318A2"/>
    <w:rsid w:val="005334EB"/>
    <w:rsid w:val="0053461F"/>
    <w:rsid w:val="00535014"/>
    <w:rsid w:val="00536348"/>
    <w:rsid w:val="00536378"/>
    <w:rsid w:val="005366AE"/>
    <w:rsid w:val="0054225A"/>
    <w:rsid w:val="00542370"/>
    <w:rsid w:val="005444B7"/>
    <w:rsid w:val="005445D0"/>
    <w:rsid w:val="00553073"/>
    <w:rsid w:val="00553722"/>
    <w:rsid w:val="00553F40"/>
    <w:rsid w:val="005554C5"/>
    <w:rsid w:val="0055776A"/>
    <w:rsid w:val="0056031B"/>
    <w:rsid w:val="005610CA"/>
    <w:rsid w:val="00567AC1"/>
    <w:rsid w:val="00567F14"/>
    <w:rsid w:val="00570FD6"/>
    <w:rsid w:val="00571D1F"/>
    <w:rsid w:val="00571F39"/>
    <w:rsid w:val="00573341"/>
    <w:rsid w:val="0057379C"/>
    <w:rsid w:val="00573BE2"/>
    <w:rsid w:val="005757A5"/>
    <w:rsid w:val="00576B5F"/>
    <w:rsid w:val="005779C0"/>
    <w:rsid w:val="0058023B"/>
    <w:rsid w:val="00582587"/>
    <w:rsid w:val="00583704"/>
    <w:rsid w:val="0058593E"/>
    <w:rsid w:val="0058700E"/>
    <w:rsid w:val="00590A60"/>
    <w:rsid w:val="00592F8C"/>
    <w:rsid w:val="00595172"/>
    <w:rsid w:val="005A0DD0"/>
    <w:rsid w:val="005A1D71"/>
    <w:rsid w:val="005A66F1"/>
    <w:rsid w:val="005A6EAC"/>
    <w:rsid w:val="005A7F75"/>
    <w:rsid w:val="005B0A85"/>
    <w:rsid w:val="005B0E89"/>
    <w:rsid w:val="005B248F"/>
    <w:rsid w:val="005B3D33"/>
    <w:rsid w:val="005B4F18"/>
    <w:rsid w:val="005B5F2C"/>
    <w:rsid w:val="005B615B"/>
    <w:rsid w:val="005B71C4"/>
    <w:rsid w:val="005B7AB4"/>
    <w:rsid w:val="005C4848"/>
    <w:rsid w:val="005C62E9"/>
    <w:rsid w:val="005C6728"/>
    <w:rsid w:val="005C6863"/>
    <w:rsid w:val="005C7F0F"/>
    <w:rsid w:val="005D0B2C"/>
    <w:rsid w:val="005D2AA2"/>
    <w:rsid w:val="005D2CE6"/>
    <w:rsid w:val="005D337D"/>
    <w:rsid w:val="005D43D9"/>
    <w:rsid w:val="005D4A35"/>
    <w:rsid w:val="005D57D7"/>
    <w:rsid w:val="005D62A4"/>
    <w:rsid w:val="005D6668"/>
    <w:rsid w:val="005E0462"/>
    <w:rsid w:val="005E474C"/>
    <w:rsid w:val="005E4FE8"/>
    <w:rsid w:val="005E57C7"/>
    <w:rsid w:val="005E6672"/>
    <w:rsid w:val="005E6721"/>
    <w:rsid w:val="005E6811"/>
    <w:rsid w:val="005F2130"/>
    <w:rsid w:val="005F2CCD"/>
    <w:rsid w:val="005F2E92"/>
    <w:rsid w:val="005F4349"/>
    <w:rsid w:val="005F493A"/>
    <w:rsid w:val="005F4AE3"/>
    <w:rsid w:val="005F4CCF"/>
    <w:rsid w:val="005F63C6"/>
    <w:rsid w:val="005F7AFF"/>
    <w:rsid w:val="005F7C37"/>
    <w:rsid w:val="00602DD8"/>
    <w:rsid w:val="00603DBC"/>
    <w:rsid w:val="006044BE"/>
    <w:rsid w:val="00604A69"/>
    <w:rsid w:val="006108B0"/>
    <w:rsid w:val="0061375A"/>
    <w:rsid w:val="0061411A"/>
    <w:rsid w:val="0062152E"/>
    <w:rsid w:val="00626624"/>
    <w:rsid w:val="0062664A"/>
    <w:rsid w:val="00627227"/>
    <w:rsid w:val="00627B05"/>
    <w:rsid w:val="00627E61"/>
    <w:rsid w:val="0063099A"/>
    <w:rsid w:val="00631074"/>
    <w:rsid w:val="00632345"/>
    <w:rsid w:val="00632348"/>
    <w:rsid w:val="00632EB4"/>
    <w:rsid w:val="00633186"/>
    <w:rsid w:val="00634992"/>
    <w:rsid w:val="00634F11"/>
    <w:rsid w:val="00635965"/>
    <w:rsid w:val="00640225"/>
    <w:rsid w:val="006413D5"/>
    <w:rsid w:val="00643519"/>
    <w:rsid w:val="0064506C"/>
    <w:rsid w:val="00645739"/>
    <w:rsid w:val="0064580D"/>
    <w:rsid w:val="00645F95"/>
    <w:rsid w:val="0064724C"/>
    <w:rsid w:val="006526BD"/>
    <w:rsid w:val="00653609"/>
    <w:rsid w:val="00654645"/>
    <w:rsid w:val="00654A9A"/>
    <w:rsid w:val="00655ACD"/>
    <w:rsid w:val="00655D9A"/>
    <w:rsid w:val="006568B3"/>
    <w:rsid w:val="006601C0"/>
    <w:rsid w:val="006624F6"/>
    <w:rsid w:val="00665326"/>
    <w:rsid w:val="006662C4"/>
    <w:rsid w:val="00666A8E"/>
    <w:rsid w:val="006671DB"/>
    <w:rsid w:val="00667650"/>
    <w:rsid w:val="00667AAC"/>
    <w:rsid w:val="00670F98"/>
    <w:rsid w:val="00672B95"/>
    <w:rsid w:val="00673377"/>
    <w:rsid w:val="006739EF"/>
    <w:rsid w:val="00673A03"/>
    <w:rsid w:val="00673B4F"/>
    <w:rsid w:val="00674862"/>
    <w:rsid w:val="00675731"/>
    <w:rsid w:val="0067720E"/>
    <w:rsid w:val="0068050F"/>
    <w:rsid w:val="00681242"/>
    <w:rsid w:val="006813E6"/>
    <w:rsid w:val="006826F1"/>
    <w:rsid w:val="0068307C"/>
    <w:rsid w:val="00685D88"/>
    <w:rsid w:val="00686FAA"/>
    <w:rsid w:val="0068793A"/>
    <w:rsid w:val="006907C0"/>
    <w:rsid w:val="00691175"/>
    <w:rsid w:val="00691A5F"/>
    <w:rsid w:val="00694015"/>
    <w:rsid w:val="00695C9A"/>
    <w:rsid w:val="006A4B4D"/>
    <w:rsid w:val="006A680A"/>
    <w:rsid w:val="006A6F31"/>
    <w:rsid w:val="006A7E0E"/>
    <w:rsid w:val="006B35B2"/>
    <w:rsid w:val="006B5058"/>
    <w:rsid w:val="006B55DD"/>
    <w:rsid w:val="006B5F29"/>
    <w:rsid w:val="006B6DBD"/>
    <w:rsid w:val="006B7656"/>
    <w:rsid w:val="006C02E7"/>
    <w:rsid w:val="006C03AB"/>
    <w:rsid w:val="006C0E53"/>
    <w:rsid w:val="006C1EF3"/>
    <w:rsid w:val="006C457C"/>
    <w:rsid w:val="006C69FD"/>
    <w:rsid w:val="006D0C5E"/>
    <w:rsid w:val="006D142C"/>
    <w:rsid w:val="006D1501"/>
    <w:rsid w:val="006D2480"/>
    <w:rsid w:val="006D2842"/>
    <w:rsid w:val="006D4C12"/>
    <w:rsid w:val="006D70BA"/>
    <w:rsid w:val="006D7EE9"/>
    <w:rsid w:val="006E2C76"/>
    <w:rsid w:val="006E5159"/>
    <w:rsid w:val="006E7800"/>
    <w:rsid w:val="006E7C8A"/>
    <w:rsid w:val="006F01A7"/>
    <w:rsid w:val="006F110F"/>
    <w:rsid w:val="006F15C8"/>
    <w:rsid w:val="006F2153"/>
    <w:rsid w:val="006F3E3D"/>
    <w:rsid w:val="006F6A61"/>
    <w:rsid w:val="006F6E15"/>
    <w:rsid w:val="006F6E87"/>
    <w:rsid w:val="006F7A66"/>
    <w:rsid w:val="00700CF8"/>
    <w:rsid w:val="00700E77"/>
    <w:rsid w:val="00701538"/>
    <w:rsid w:val="00702CC1"/>
    <w:rsid w:val="00705926"/>
    <w:rsid w:val="00706984"/>
    <w:rsid w:val="00707240"/>
    <w:rsid w:val="00710241"/>
    <w:rsid w:val="007126A4"/>
    <w:rsid w:val="00714311"/>
    <w:rsid w:val="00714539"/>
    <w:rsid w:val="00715C07"/>
    <w:rsid w:val="00716731"/>
    <w:rsid w:val="007169FD"/>
    <w:rsid w:val="007205D1"/>
    <w:rsid w:val="0072144F"/>
    <w:rsid w:val="00722506"/>
    <w:rsid w:val="007231DF"/>
    <w:rsid w:val="00724F36"/>
    <w:rsid w:val="00725C97"/>
    <w:rsid w:val="00726A1F"/>
    <w:rsid w:val="007319CD"/>
    <w:rsid w:val="00732111"/>
    <w:rsid w:val="007321E2"/>
    <w:rsid w:val="0074251F"/>
    <w:rsid w:val="0074350F"/>
    <w:rsid w:val="0074357A"/>
    <w:rsid w:val="00744BD3"/>
    <w:rsid w:val="0074576B"/>
    <w:rsid w:val="00745CF5"/>
    <w:rsid w:val="007468D7"/>
    <w:rsid w:val="00751539"/>
    <w:rsid w:val="00751A56"/>
    <w:rsid w:val="00752C72"/>
    <w:rsid w:val="007547C5"/>
    <w:rsid w:val="007548D8"/>
    <w:rsid w:val="00755373"/>
    <w:rsid w:val="00756A19"/>
    <w:rsid w:val="00760F55"/>
    <w:rsid w:val="007616D3"/>
    <w:rsid w:val="00763EA5"/>
    <w:rsid w:val="0076458E"/>
    <w:rsid w:val="00770E37"/>
    <w:rsid w:val="00771263"/>
    <w:rsid w:val="007714EC"/>
    <w:rsid w:val="00771E2C"/>
    <w:rsid w:val="00772072"/>
    <w:rsid w:val="00774680"/>
    <w:rsid w:val="00780DF5"/>
    <w:rsid w:val="0078154F"/>
    <w:rsid w:val="0078365A"/>
    <w:rsid w:val="00784AED"/>
    <w:rsid w:val="00786329"/>
    <w:rsid w:val="00786BB2"/>
    <w:rsid w:val="00787E80"/>
    <w:rsid w:val="00790B49"/>
    <w:rsid w:val="00791CC4"/>
    <w:rsid w:val="007934E6"/>
    <w:rsid w:val="00793787"/>
    <w:rsid w:val="00793A51"/>
    <w:rsid w:val="007942E0"/>
    <w:rsid w:val="007955A8"/>
    <w:rsid w:val="007977AD"/>
    <w:rsid w:val="007A143C"/>
    <w:rsid w:val="007A1B1E"/>
    <w:rsid w:val="007A4699"/>
    <w:rsid w:val="007A53B2"/>
    <w:rsid w:val="007A684E"/>
    <w:rsid w:val="007A721C"/>
    <w:rsid w:val="007B0ADC"/>
    <w:rsid w:val="007B242F"/>
    <w:rsid w:val="007B68CE"/>
    <w:rsid w:val="007B7C8B"/>
    <w:rsid w:val="007C01EF"/>
    <w:rsid w:val="007C107C"/>
    <w:rsid w:val="007C2892"/>
    <w:rsid w:val="007C54CD"/>
    <w:rsid w:val="007C72EE"/>
    <w:rsid w:val="007C7421"/>
    <w:rsid w:val="007D2BF6"/>
    <w:rsid w:val="007D379F"/>
    <w:rsid w:val="007D4857"/>
    <w:rsid w:val="007D592B"/>
    <w:rsid w:val="007D6CFE"/>
    <w:rsid w:val="007D6D76"/>
    <w:rsid w:val="007D7013"/>
    <w:rsid w:val="007D767D"/>
    <w:rsid w:val="007E0880"/>
    <w:rsid w:val="007E0DDD"/>
    <w:rsid w:val="007E3E99"/>
    <w:rsid w:val="007F164D"/>
    <w:rsid w:val="007F2A5C"/>
    <w:rsid w:val="007F51DD"/>
    <w:rsid w:val="007F7818"/>
    <w:rsid w:val="00801C80"/>
    <w:rsid w:val="008040A9"/>
    <w:rsid w:val="008042D1"/>
    <w:rsid w:val="00804381"/>
    <w:rsid w:val="00807425"/>
    <w:rsid w:val="00812941"/>
    <w:rsid w:val="0081365A"/>
    <w:rsid w:val="00813B56"/>
    <w:rsid w:val="00813F1D"/>
    <w:rsid w:val="008159FA"/>
    <w:rsid w:val="00817A1E"/>
    <w:rsid w:val="00823427"/>
    <w:rsid w:val="00823F21"/>
    <w:rsid w:val="00824ADA"/>
    <w:rsid w:val="008250D4"/>
    <w:rsid w:val="008266BE"/>
    <w:rsid w:val="00832D28"/>
    <w:rsid w:val="00833863"/>
    <w:rsid w:val="008352FA"/>
    <w:rsid w:val="00835C49"/>
    <w:rsid w:val="008369DC"/>
    <w:rsid w:val="00837443"/>
    <w:rsid w:val="00841CA6"/>
    <w:rsid w:val="008445AF"/>
    <w:rsid w:val="00844638"/>
    <w:rsid w:val="0084730C"/>
    <w:rsid w:val="00847B89"/>
    <w:rsid w:val="00847E1A"/>
    <w:rsid w:val="00850A9D"/>
    <w:rsid w:val="00852FE8"/>
    <w:rsid w:val="008538EE"/>
    <w:rsid w:val="00853C92"/>
    <w:rsid w:val="00853CE6"/>
    <w:rsid w:val="00854764"/>
    <w:rsid w:val="00860C1F"/>
    <w:rsid w:val="00862D27"/>
    <w:rsid w:val="00863DE6"/>
    <w:rsid w:val="00864191"/>
    <w:rsid w:val="00864AEF"/>
    <w:rsid w:val="00864F81"/>
    <w:rsid w:val="00865896"/>
    <w:rsid w:val="00867078"/>
    <w:rsid w:val="008709F8"/>
    <w:rsid w:val="00871F2D"/>
    <w:rsid w:val="008728D6"/>
    <w:rsid w:val="00874537"/>
    <w:rsid w:val="00877F5E"/>
    <w:rsid w:val="00880014"/>
    <w:rsid w:val="00880ABF"/>
    <w:rsid w:val="00880F41"/>
    <w:rsid w:val="008822D5"/>
    <w:rsid w:val="008861E1"/>
    <w:rsid w:val="00886874"/>
    <w:rsid w:val="008876FC"/>
    <w:rsid w:val="00892BBC"/>
    <w:rsid w:val="00895CB7"/>
    <w:rsid w:val="0089659D"/>
    <w:rsid w:val="00896A41"/>
    <w:rsid w:val="00896E36"/>
    <w:rsid w:val="00897084"/>
    <w:rsid w:val="0089750A"/>
    <w:rsid w:val="008A033A"/>
    <w:rsid w:val="008A100F"/>
    <w:rsid w:val="008A2714"/>
    <w:rsid w:val="008A4912"/>
    <w:rsid w:val="008A7B3F"/>
    <w:rsid w:val="008A7DFA"/>
    <w:rsid w:val="008B0589"/>
    <w:rsid w:val="008B0983"/>
    <w:rsid w:val="008B1C1F"/>
    <w:rsid w:val="008B2AB7"/>
    <w:rsid w:val="008B34CE"/>
    <w:rsid w:val="008B62F9"/>
    <w:rsid w:val="008B6683"/>
    <w:rsid w:val="008C48F1"/>
    <w:rsid w:val="008C5C92"/>
    <w:rsid w:val="008D089C"/>
    <w:rsid w:val="008D12F2"/>
    <w:rsid w:val="008D1315"/>
    <w:rsid w:val="008D160A"/>
    <w:rsid w:val="008D1C69"/>
    <w:rsid w:val="008D322E"/>
    <w:rsid w:val="008D4CDB"/>
    <w:rsid w:val="008D4E34"/>
    <w:rsid w:val="008D65C2"/>
    <w:rsid w:val="008D6DB5"/>
    <w:rsid w:val="008E02C0"/>
    <w:rsid w:val="008E12F7"/>
    <w:rsid w:val="008E1C43"/>
    <w:rsid w:val="008E49FA"/>
    <w:rsid w:val="008E5BDF"/>
    <w:rsid w:val="008E7034"/>
    <w:rsid w:val="008E7E69"/>
    <w:rsid w:val="008F26A3"/>
    <w:rsid w:val="008F4A43"/>
    <w:rsid w:val="008F4A8A"/>
    <w:rsid w:val="008F52BD"/>
    <w:rsid w:val="008F53D0"/>
    <w:rsid w:val="008F5D74"/>
    <w:rsid w:val="008F7E44"/>
    <w:rsid w:val="00901B08"/>
    <w:rsid w:val="009027C5"/>
    <w:rsid w:val="009040F3"/>
    <w:rsid w:val="009042D9"/>
    <w:rsid w:val="0090506F"/>
    <w:rsid w:val="00905A8F"/>
    <w:rsid w:val="0091075E"/>
    <w:rsid w:val="00911311"/>
    <w:rsid w:val="00912AAF"/>
    <w:rsid w:val="00913D87"/>
    <w:rsid w:val="00914802"/>
    <w:rsid w:val="00914939"/>
    <w:rsid w:val="00914B60"/>
    <w:rsid w:val="009158D7"/>
    <w:rsid w:val="00916539"/>
    <w:rsid w:val="00916E80"/>
    <w:rsid w:val="009175F7"/>
    <w:rsid w:val="00920C0D"/>
    <w:rsid w:val="00922AAB"/>
    <w:rsid w:val="00923F0A"/>
    <w:rsid w:val="00924AB9"/>
    <w:rsid w:val="00924CF2"/>
    <w:rsid w:val="00926884"/>
    <w:rsid w:val="00931BD4"/>
    <w:rsid w:val="009356D4"/>
    <w:rsid w:val="009359C1"/>
    <w:rsid w:val="0093618C"/>
    <w:rsid w:val="00936194"/>
    <w:rsid w:val="00937B9D"/>
    <w:rsid w:val="00940116"/>
    <w:rsid w:val="0094211A"/>
    <w:rsid w:val="0094306B"/>
    <w:rsid w:val="009439DF"/>
    <w:rsid w:val="00945198"/>
    <w:rsid w:val="009454E7"/>
    <w:rsid w:val="00946221"/>
    <w:rsid w:val="00950CE8"/>
    <w:rsid w:val="00951E9E"/>
    <w:rsid w:val="009522B0"/>
    <w:rsid w:val="0095274A"/>
    <w:rsid w:val="00953022"/>
    <w:rsid w:val="00954358"/>
    <w:rsid w:val="0095580D"/>
    <w:rsid w:val="009566DC"/>
    <w:rsid w:val="00957D43"/>
    <w:rsid w:val="0096159F"/>
    <w:rsid w:val="009655E2"/>
    <w:rsid w:val="00965C25"/>
    <w:rsid w:val="009677BF"/>
    <w:rsid w:val="009707FE"/>
    <w:rsid w:val="00973FCA"/>
    <w:rsid w:val="0097659F"/>
    <w:rsid w:val="009826F2"/>
    <w:rsid w:val="0098641C"/>
    <w:rsid w:val="009901C4"/>
    <w:rsid w:val="00991E42"/>
    <w:rsid w:val="0099224C"/>
    <w:rsid w:val="009963BB"/>
    <w:rsid w:val="00997807"/>
    <w:rsid w:val="00997AAB"/>
    <w:rsid w:val="009A2D62"/>
    <w:rsid w:val="009A47E7"/>
    <w:rsid w:val="009A5453"/>
    <w:rsid w:val="009A553A"/>
    <w:rsid w:val="009A5FC9"/>
    <w:rsid w:val="009A6BB4"/>
    <w:rsid w:val="009A792F"/>
    <w:rsid w:val="009A7A60"/>
    <w:rsid w:val="009B0FAE"/>
    <w:rsid w:val="009B1032"/>
    <w:rsid w:val="009B2829"/>
    <w:rsid w:val="009B286C"/>
    <w:rsid w:val="009C365B"/>
    <w:rsid w:val="009C54FC"/>
    <w:rsid w:val="009C57AF"/>
    <w:rsid w:val="009C5B5C"/>
    <w:rsid w:val="009C5D27"/>
    <w:rsid w:val="009D0879"/>
    <w:rsid w:val="009D0B9D"/>
    <w:rsid w:val="009D27F7"/>
    <w:rsid w:val="009D2D74"/>
    <w:rsid w:val="009D488A"/>
    <w:rsid w:val="009D6066"/>
    <w:rsid w:val="009E046F"/>
    <w:rsid w:val="009E15A5"/>
    <w:rsid w:val="009E162F"/>
    <w:rsid w:val="009E1655"/>
    <w:rsid w:val="009E284F"/>
    <w:rsid w:val="009E2DF3"/>
    <w:rsid w:val="009E30C6"/>
    <w:rsid w:val="009E33E4"/>
    <w:rsid w:val="009E37E9"/>
    <w:rsid w:val="009E3D21"/>
    <w:rsid w:val="009E4187"/>
    <w:rsid w:val="009E433F"/>
    <w:rsid w:val="009E445D"/>
    <w:rsid w:val="009E599C"/>
    <w:rsid w:val="009E59EF"/>
    <w:rsid w:val="009E6F08"/>
    <w:rsid w:val="009E7AFF"/>
    <w:rsid w:val="009F5E5E"/>
    <w:rsid w:val="009F61EF"/>
    <w:rsid w:val="00A00624"/>
    <w:rsid w:val="00A02EC9"/>
    <w:rsid w:val="00A03185"/>
    <w:rsid w:val="00A03917"/>
    <w:rsid w:val="00A04B17"/>
    <w:rsid w:val="00A0517B"/>
    <w:rsid w:val="00A0607B"/>
    <w:rsid w:val="00A07288"/>
    <w:rsid w:val="00A07560"/>
    <w:rsid w:val="00A12A99"/>
    <w:rsid w:val="00A1392A"/>
    <w:rsid w:val="00A161B4"/>
    <w:rsid w:val="00A20BE6"/>
    <w:rsid w:val="00A217DF"/>
    <w:rsid w:val="00A21ECD"/>
    <w:rsid w:val="00A23205"/>
    <w:rsid w:val="00A249C5"/>
    <w:rsid w:val="00A24C7C"/>
    <w:rsid w:val="00A25AF2"/>
    <w:rsid w:val="00A26472"/>
    <w:rsid w:val="00A264CD"/>
    <w:rsid w:val="00A272B2"/>
    <w:rsid w:val="00A3138C"/>
    <w:rsid w:val="00A31681"/>
    <w:rsid w:val="00A34CE2"/>
    <w:rsid w:val="00A35424"/>
    <w:rsid w:val="00A41B27"/>
    <w:rsid w:val="00A41BF0"/>
    <w:rsid w:val="00A436C1"/>
    <w:rsid w:val="00A450AE"/>
    <w:rsid w:val="00A451F4"/>
    <w:rsid w:val="00A466BE"/>
    <w:rsid w:val="00A535B4"/>
    <w:rsid w:val="00A55629"/>
    <w:rsid w:val="00A55A1A"/>
    <w:rsid w:val="00A55A50"/>
    <w:rsid w:val="00A60EE0"/>
    <w:rsid w:val="00A60FE1"/>
    <w:rsid w:val="00A63315"/>
    <w:rsid w:val="00A633B5"/>
    <w:rsid w:val="00A63EAE"/>
    <w:rsid w:val="00A64AEA"/>
    <w:rsid w:val="00A64D20"/>
    <w:rsid w:val="00A655D2"/>
    <w:rsid w:val="00A665F9"/>
    <w:rsid w:val="00A67035"/>
    <w:rsid w:val="00A70300"/>
    <w:rsid w:val="00A70CF1"/>
    <w:rsid w:val="00A70EF6"/>
    <w:rsid w:val="00A73138"/>
    <w:rsid w:val="00A736C1"/>
    <w:rsid w:val="00A756ED"/>
    <w:rsid w:val="00A75725"/>
    <w:rsid w:val="00A75FCB"/>
    <w:rsid w:val="00A76725"/>
    <w:rsid w:val="00A77570"/>
    <w:rsid w:val="00A80D06"/>
    <w:rsid w:val="00A81839"/>
    <w:rsid w:val="00A81BFE"/>
    <w:rsid w:val="00A82E28"/>
    <w:rsid w:val="00A834F0"/>
    <w:rsid w:val="00A83EA7"/>
    <w:rsid w:val="00A83F85"/>
    <w:rsid w:val="00A85023"/>
    <w:rsid w:val="00A86449"/>
    <w:rsid w:val="00A866FE"/>
    <w:rsid w:val="00A91090"/>
    <w:rsid w:val="00A91F2C"/>
    <w:rsid w:val="00A91F85"/>
    <w:rsid w:val="00A91FF8"/>
    <w:rsid w:val="00A9403A"/>
    <w:rsid w:val="00A955F3"/>
    <w:rsid w:val="00A95C76"/>
    <w:rsid w:val="00A97EB1"/>
    <w:rsid w:val="00AA05B0"/>
    <w:rsid w:val="00AA05B8"/>
    <w:rsid w:val="00AA2C5E"/>
    <w:rsid w:val="00AA36DF"/>
    <w:rsid w:val="00AA4C93"/>
    <w:rsid w:val="00AA5331"/>
    <w:rsid w:val="00AA5765"/>
    <w:rsid w:val="00AB0233"/>
    <w:rsid w:val="00AB06AF"/>
    <w:rsid w:val="00AB1DCF"/>
    <w:rsid w:val="00AB5283"/>
    <w:rsid w:val="00AB7201"/>
    <w:rsid w:val="00AC0E34"/>
    <w:rsid w:val="00AC36C6"/>
    <w:rsid w:val="00AC5029"/>
    <w:rsid w:val="00AC6319"/>
    <w:rsid w:val="00AD0B76"/>
    <w:rsid w:val="00AD1632"/>
    <w:rsid w:val="00AD45C6"/>
    <w:rsid w:val="00AD48DE"/>
    <w:rsid w:val="00AD4EAE"/>
    <w:rsid w:val="00AD5114"/>
    <w:rsid w:val="00AD55A7"/>
    <w:rsid w:val="00AE06CC"/>
    <w:rsid w:val="00AE12C1"/>
    <w:rsid w:val="00AE4696"/>
    <w:rsid w:val="00AE500B"/>
    <w:rsid w:val="00AE5CAD"/>
    <w:rsid w:val="00AE6BB8"/>
    <w:rsid w:val="00AE75C6"/>
    <w:rsid w:val="00AF0183"/>
    <w:rsid w:val="00AF02CB"/>
    <w:rsid w:val="00AF0FB4"/>
    <w:rsid w:val="00AF2AA9"/>
    <w:rsid w:val="00AF330C"/>
    <w:rsid w:val="00AF4BC0"/>
    <w:rsid w:val="00AF6110"/>
    <w:rsid w:val="00B01207"/>
    <w:rsid w:val="00B01449"/>
    <w:rsid w:val="00B0338A"/>
    <w:rsid w:val="00B039F2"/>
    <w:rsid w:val="00B04CD6"/>
    <w:rsid w:val="00B05745"/>
    <w:rsid w:val="00B05C5E"/>
    <w:rsid w:val="00B115D8"/>
    <w:rsid w:val="00B12628"/>
    <w:rsid w:val="00B144D6"/>
    <w:rsid w:val="00B145E4"/>
    <w:rsid w:val="00B16517"/>
    <w:rsid w:val="00B17799"/>
    <w:rsid w:val="00B17907"/>
    <w:rsid w:val="00B24606"/>
    <w:rsid w:val="00B254DC"/>
    <w:rsid w:val="00B25666"/>
    <w:rsid w:val="00B27071"/>
    <w:rsid w:val="00B3185C"/>
    <w:rsid w:val="00B32312"/>
    <w:rsid w:val="00B32F27"/>
    <w:rsid w:val="00B35264"/>
    <w:rsid w:val="00B357DB"/>
    <w:rsid w:val="00B3678A"/>
    <w:rsid w:val="00B367BD"/>
    <w:rsid w:val="00B37D64"/>
    <w:rsid w:val="00B417D2"/>
    <w:rsid w:val="00B41D17"/>
    <w:rsid w:val="00B42E69"/>
    <w:rsid w:val="00B431D8"/>
    <w:rsid w:val="00B4528A"/>
    <w:rsid w:val="00B45833"/>
    <w:rsid w:val="00B502E0"/>
    <w:rsid w:val="00B50A78"/>
    <w:rsid w:val="00B5210F"/>
    <w:rsid w:val="00B52427"/>
    <w:rsid w:val="00B55866"/>
    <w:rsid w:val="00B55894"/>
    <w:rsid w:val="00B56701"/>
    <w:rsid w:val="00B575ED"/>
    <w:rsid w:val="00B57607"/>
    <w:rsid w:val="00B63148"/>
    <w:rsid w:val="00B63C0B"/>
    <w:rsid w:val="00B65980"/>
    <w:rsid w:val="00B67916"/>
    <w:rsid w:val="00B7302D"/>
    <w:rsid w:val="00B74F93"/>
    <w:rsid w:val="00B77953"/>
    <w:rsid w:val="00B81178"/>
    <w:rsid w:val="00B81EDD"/>
    <w:rsid w:val="00B82478"/>
    <w:rsid w:val="00B82C8F"/>
    <w:rsid w:val="00B8341C"/>
    <w:rsid w:val="00B84ABE"/>
    <w:rsid w:val="00B86F7D"/>
    <w:rsid w:val="00B90E70"/>
    <w:rsid w:val="00B90FFF"/>
    <w:rsid w:val="00B919A1"/>
    <w:rsid w:val="00B9487D"/>
    <w:rsid w:val="00B95153"/>
    <w:rsid w:val="00B9580D"/>
    <w:rsid w:val="00B9648C"/>
    <w:rsid w:val="00B9667D"/>
    <w:rsid w:val="00BA06DD"/>
    <w:rsid w:val="00BA0FC5"/>
    <w:rsid w:val="00BA42C4"/>
    <w:rsid w:val="00BA431F"/>
    <w:rsid w:val="00BA5496"/>
    <w:rsid w:val="00BA6324"/>
    <w:rsid w:val="00BA64D8"/>
    <w:rsid w:val="00BA6E98"/>
    <w:rsid w:val="00BB0E83"/>
    <w:rsid w:val="00BB1A4F"/>
    <w:rsid w:val="00BB1C45"/>
    <w:rsid w:val="00BB1E0A"/>
    <w:rsid w:val="00BB5A84"/>
    <w:rsid w:val="00BB6A84"/>
    <w:rsid w:val="00BB6DE3"/>
    <w:rsid w:val="00BC25B5"/>
    <w:rsid w:val="00BC2D49"/>
    <w:rsid w:val="00BC477F"/>
    <w:rsid w:val="00BC5088"/>
    <w:rsid w:val="00BC55C2"/>
    <w:rsid w:val="00BD4206"/>
    <w:rsid w:val="00BD5319"/>
    <w:rsid w:val="00BD5684"/>
    <w:rsid w:val="00BD5C71"/>
    <w:rsid w:val="00BD67A0"/>
    <w:rsid w:val="00BE0E9E"/>
    <w:rsid w:val="00BE1EF4"/>
    <w:rsid w:val="00BE2A99"/>
    <w:rsid w:val="00BE64AE"/>
    <w:rsid w:val="00BE7AD8"/>
    <w:rsid w:val="00BE7B1E"/>
    <w:rsid w:val="00BE7CF6"/>
    <w:rsid w:val="00BF0B30"/>
    <w:rsid w:val="00BF1AC3"/>
    <w:rsid w:val="00BF2719"/>
    <w:rsid w:val="00BF3CB0"/>
    <w:rsid w:val="00BF55E3"/>
    <w:rsid w:val="00BF68AE"/>
    <w:rsid w:val="00BF7839"/>
    <w:rsid w:val="00C01150"/>
    <w:rsid w:val="00C016E0"/>
    <w:rsid w:val="00C019DA"/>
    <w:rsid w:val="00C053DB"/>
    <w:rsid w:val="00C076F2"/>
    <w:rsid w:val="00C109FC"/>
    <w:rsid w:val="00C115BD"/>
    <w:rsid w:val="00C122D2"/>
    <w:rsid w:val="00C1284A"/>
    <w:rsid w:val="00C13ABD"/>
    <w:rsid w:val="00C14840"/>
    <w:rsid w:val="00C15148"/>
    <w:rsid w:val="00C15310"/>
    <w:rsid w:val="00C1578C"/>
    <w:rsid w:val="00C16A59"/>
    <w:rsid w:val="00C16D2E"/>
    <w:rsid w:val="00C17CF4"/>
    <w:rsid w:val="00C20088"/>
    <w:rsid w:val="00C20643"/>
    <w:rsid w:val="00C2187F"/>
    <w:rsid w:val="00C246EA"/>
    <w:rsid w:val="00C27206"/>
    <w:rsid w:val="00C31761"/>
    <w:rsid w:val="00C3333C"/>
    <w:rsid w:val="00C371E9"/>
    <w:rsid w:val="00C37CC1"/>
    <w:rsid w:val="00C37EC0"/>
    <w:rsid w:val="00C40197"/>
    <w:rsid w:val="00C41A07"/>
    <w:rsid w:val="00C45C2B"/>
    <w:rsid w:val="00C46B1F"/>
    <w:rsid w:val="00C52F8B"/>
    <w:rsid w:val="00C537C1"/>
    <w:rsid w:val="00C57BD7"/>
    <w:rsid w:val="00C57E77"/>
    <w:rsid w:val="00C57EF2"/>
    <w:rsid w:val="00C609B7"/>
    <w:rsid w:val="00C6493F"/>
    <w:rsid w:val="00C655F6"/>
    <w:rsid w:val="00C66D3A"/>
    <w:rsid w:val="00C67461"/>
    <w:rsid w:val="00C67586"/>
    <w:rsid w:val="00C67797"/>
    <w:rsid w:val="00C67AAF"/>
    <w:rsid w:val="00C70304"/>
    <w:rsid w:val="00C7108A"/>
    <w:rsid w:val="00C72747"/>
    <w:rsid w:val="00C7369A"/>
    <w:rsid w:val="00C761E3"/>
    <w:rsid w:val="00C803B0"/>
    <w:rsid w:val="00C804CB"/>
    <w:rsid w:val="00C8095D"/>
    <w:rsid w:val="00C8181B"/>
    <w:rsid w:val="00C8282C"/>
    <w:rsid w:val="00C829C6"/>
    <w:rsid w:val="00C8341E"/>
    <w:rsid w:val="00C83498"/>
    <w:rsid w:val="00C842A8"/>
    <w:rsid w:val="00C87103"/>
    <w:rsid w:val="00C87593"/>
    <w:rsid w:val="00C8763A"/>
    <w:rsid w:val="00C878B8"/>
    <w:rsid w:val="00C901E0"/>
    <w:rsid w:val="00C90656"/>
    <w:rsid w:val="00C925D7"/>
    <w:rsid w:val="00C9312C"/>
    <w:rsid w:val="00CA0374"/>
    <w:rsid w:val="00CA29A1"/>
    <w:rsid w:val="00CA5905"/>
    <w:rsid w:val="00CA7126"/>
    <w:rsid w:val="00CB0292"/>
    <w:rsid w:val="00CB1216"/>
    <w:rsid w:val="00CB187E"/>
    <w:rsid w:val="00CB21EC"/>
    <w:rsid w:val="00CB346A"/>
    <w:rsid w:val="00CB465A"/>
    <w:rsid w:val="00CC2122"/>
    <w:rsid w:val="00CC4316"/>
    <w:rsid w:val="00CC4587"/>
    <w:rsid w:val="00CC7DDC"/>
    <w:rsid w:val="00CD0E96"/>
    <w:rsid w:val="00CD4862"/>
    <w:rsid w:val="00CD56B4"/>
    <w:rsid w:val="00CD6E5B"/>
    <w:rsid w:val="00CD720F"/>
    <w:rsid w:val="00CE0F55"/>
    <w:rsid w:val="00CE30B0"/>
    <w:rsid w:val="00CE5AD1"/>
    <w:rsid w:val="00CE6679"/>
    <w:rsid w:val="00CE7E7B"/>
    <w:rsid w:val="00CF09A4"/>
    <w:rsid w:val="00CF18FD"/>
    <w:rsid w:val="00CF26BE"/>
    <w:rsid w:val="00CF3491"/>
    <w:rsid w:val="00CF3D5B"/>
    <w:rsid w:val="00CF548B"/>
    <w:rsid w:val="00CF7EA5"/>
    <w:rsid w:val="00D016FE"/>
    <w:rsid w:val="00D028FC"/>
    <w:rsid w:val="00D02F5F"/>
    <w:rsid w:val="00D0566D"/>
    <w:rsid w:val="00D1048C"/>
    <w:rsid w:val="00D110CC"/>
    <w:rsid w:val="00D11E6B"/>
    <w:rsid w:val="00D123C0"/>
    <w:rsid w:val="00D1408E"/>
    <w:rsid w:val="00D1448F"/>
    <w:rsid w:val="00D1652E"/>
    <w:rsid w:val="00D24C08"/>
    <w:rsid w:val="00D24C5D"/>
    <w:rsid w:val="00D25100"/>
    <w:rsid w:val="00D3263A"/>
    <w:rsid w:val="00D32BD4"/>
    <w:rsid w:val="00D32C95"/>
    <w:rsid w:val="00D333A2"/>
    <w:rsid w:val="00D3348D"/>
    <w:rsid w:val="00D3484F"/>
    <w:rsid w:val="00D36AF1"/>
    <w:rsid w:val="00D37C90"/>
    <w:rsid w:val="00D4046B"/>
    <w:rsid w:val="00D43EEE"/>
    <w:rsid w:val="00D44411"/>
    <w:rsid w:val="00D44971"/>
    <w:rsid w:val="00D453BE"/>
    <w:rsid w:val="00D469A9"/>
    <w:rsid w:val="00D46ACA"/>
    <w:rsid w:val="00D5020C"/>
    <w:rsid w:val="00D50509"/>
    <w:rsid w:val="00D513B5"/>
    <w:rsid w:val="00D51718"/>
    <w:rsid w:val="00D5248D"/>
    <w:rsid w:val="00D527E7"/>
    <w:rsid w:val="00D57536"/>
    <w:rsid w:val="00D613CB"/>
    <w:rsid w:val="00D61745"/>
    <w:rsid w:val="00D622B3"/>
    <w:rsid w:val="00D62939"/>
    <w:rsid w:val="00D64685"/>
    <w:rsid w:val="00D64ED7"/>
    <w:rsid w:val="00D64F10"/>
    <w:rsid w:val="00D6537A"/>
    <w:rsid w:val="00D65B89"/>
    <w:rsid w:val="00D671EA"/>
    <w:rsid w:val="00D714B2"/>
    <w:rsid w:val="00D71699"/>
    <w:rsid w:val="00D73C7C"/>
    <w:rsid w:val="00D74BB7"/>
    <w:rsid w:val="00D75A11"/>
    <w:rsid w:val="00D804A8"/>
    <w:rsid w:val="00D80B98"/>
    <w:rsid w:val="00D82225"/>
    <w:rsid w:val="00D82EA1"/>
    <w:rsid w:val="00D86431"/>
    <w:rsid w:val="00D8792F"/>
    <w:rsid w:val="00D91771"/>
    <w:rsid w:val="00D92C50"/>
    <w:rsid w:val="00D93586"/>
    <w:rsid w:val="00D94F63"/>
    <w:rsid w:val="00D978B4"/>
    <w:rsid w:val="00DA0952"/>
    <w:rsid w:val="00DA19E3"/>
    <w:rsid w:val="00DA1D3C"/>
    <w:rsid w:val="00DA1E4B"/>
    <w:rsid w:val="00DA1F2A"/>
    <w:rsid w:val="00DA23F6"/>
    <w:rsid w:val="00DA2A31"/>
    <w:rsid w:val="00DA2EAD"/>
    <w:rsid w:val="00DA30C2"/>
    <w:rsid w:val="00DA34E9"/>
    <w:rsid w:val="00DA3595"/>
    <w:rsid w:val="00DA451D"/>
    <w:rsid w:val="00DA4D7C"/>
    <w:rsid w:val="00DA6111"/>
    <w:rsid w:val="00DA692F"/>
    <w:rsid w:val="00DA76B6"/>
    <w:rsid w:val="00DA774D"/>
    <w:rsid w:val="00DB02EB"/>
    <w:rsid w:val="00DB1957"/>
    <w:rsid w:val="00DB24D6"/>
    <w:rsid w:val="00DB37C2"/>
    <w:rsid w:val="00DB489C"/>
    <w:rsid w:val="00DC12FC"/>
    <w:rsid w:val="00DC1480"/>
    <w:rsid w:val="00DC2151"/>
    <w:rsid w:val="00DC2417"/>
    <w:rsid w:val="00DC405A"/>
    <w:rsid w:val="00DC45AB"/>
    <w:rsid w:val="00DC694C"/>
    <w:rsid w:val="00DC77CE"/>
    <w:rsid w:val="00DD10C1"/>
    <w:rsid w:val="00DD2CA1"/>
    <w:rsid w:val="00DD4565"/>
    <w:rsid w:val="00DD4585"/>
    <w:rsid w:val="00DD70E9"/>
    <w:rsid w:val="00DD79F9"/>
    <w:rsid w:val="00DE127A"/>
    <w:rsid w:val="00DE3838"/>
    <w:rsid w:val="00DE3BDB"/>
    <w:rsid w:val="00DE414C"/>
    <w:rsid w:val="00DE45CC"/>
    <w:rsid w:val="00DE465B"/>
    <w:rsid w:val="00DE60E3"/>
    <w:rsid w:val="00DE6210"/>
    <w:rsid w:val="00DF172D"/>
    <w:rsid w:val="00DF1AAE"/>
    <w:rsid w:val="00DF1C25"/>
    <w:rsid w:val="00DF2375"/>
    <w:rsid w:val="00DF27A7"/>
    <w:rsid w:val="00DF2961"/>
    <w:rsid w:val="00DF412D"/>
    <w:rsid w:val="00DF70EF"/>
    <w:rsid w:val="00DF734F"/>
    <w:rsid w:val="00E01A4D"/>
    <w:rsid w:val="00E01AEC"/>
    <w:rsid w:val="00E01D17"/>
    <w:rsid w:val="00E03253"/>
    <w:rsid w:val="00E0337F"/>
    <w:rsid w:val="00E05DB6"/>
    <w:rsid w:val="00E1154D"/>
    <w:rsid w:val="00E119F1"/>
    <w:rsid w:val="00E123D9"/>
    <w:rsid w:val="00E13D96"/>
    <w:rsid w:val="00E147CC"/>
    <w:rsid w:val="00E14926"/>
    <w:rsid w:val="00E1638F"/>
    <w:rsid w:val="00E16933"/>
    <w:rsid w:val="00E2075C"/>
    <w:rsid w:val="00E20D15"/>
    <w:rsid w:val="00E21083"/>
    <w:rsid w:val="00E2129C"/>
    <w:rsid w:val="00E22EFE"/>
    <w:rsid w:val="00E24C9E"/>
    <w:rsid w:val="00E278E3"/>
    <w:rsid w:val="00E27DD3"/>
    <w:rsid w:val="00E32165"/>
    <w:rsid w:val="00E324C1"/>
    <w:rsid w:val="00E32AF2"/>
    <w:rsid w:val="00E33195"/>
    <w:rsid w:val="00E3471D"/>
    <w:rsid w:val="00E35158"/>
    <w:rsid w:val="00E409FE"/>
    <w:rsid w:val="00E4105B"/>
    <w:rsid w:val="00E41346"/>
    <w:rsid w:val="00E41DBD"/>
    <w:rsid w:val="00E42F1D"/>
    <w:rsid w:val="00E430AA"/>
    <w:rsid w:val="00E438C6"/>
    <w:rsid w:val="00E4523E"/>
    <w:rsid w:val="00E5032E"/>
    <w:rsid w:val="00E503D0"/>
    <w:rsid w:val="00E51C59"/>
    <w:rsid w:val="00E51DCF"/>
    <w:rsid w:val="00E5316D"/>
    <w:rsid w:val="00E53A56"/>
    <w:rsid w:val="00E5464F"/>
    <w:rsid w:val="00E55AE3"/>
    <w:rsid w:val="00E573AD"/>
    <w:rsid w:val="00E60BBA"/>
    <w:rsid w:val="00E62568"/>
    <w:rsid w:val="00E62AB3"/>
    <w:rsid w:val="00E63E23"/>
    <w:rsid w:val="00E6507A"/>
    <w:rsid w:val="00E659F4"/>
    <w:rsid w:val="00E667C9"/>
    <w:rsid w:val="00E67E12"/>
    <w:rsid w:val="00E713FF"/>
    <w:rsid w:val="00E7207F"/>
    <w:rsid w:val="00E72524"/>
    <w:rsid w:val="00E72982"/>
    <w:rsid w:val="00E73E88"/>
    <w:rsid w:val="00E762F4"/>
    <w:rsid w:val="00E77C21"/>
    <w:rsid w:val="00E820BD"/>
    <w:rsid w:val="00E821AA"/>
    <w:rsid w:val="00E83171"/>
    <w:rsid w:val="00E8335C"/>
    <w:rsid w:val="00E8534F"/>
    <w:rsid w:val="00E858F0"/>
    <w:rsid w:val="00E85ABE"/>
    <w:rsid w:val="00E85B84"/>
    <w:rsid w:val="00E87D3C"/>
    <w:rsid w:val="00E914CD"/>
    <w:rsid w:val="00E919AF"/>
    <w:rsid w:val="00E92081"/>
    <w:rsid w:val="00E936C6"/>
    <w:rsid w:val="00E939BC"/>
    <w:rsid w:val="00E93E66"/>
    <w:rsid w:val="00E943F4"/>
    <w:rsid w:val="00E959A0"/>
    <w:rsid w:val="00E95EE1"/>
    <w:rsid w:val="00E96A1D"/>
    <w:rsid w:val="00E96A4F"/>
    <w:rsid w:val="00E96D1A"/>
    <w:rsid w:val="00E97706"/>
    <w:rsid w:val="00EA05B2"/>
    <w:rsid w:val="00EA1F67"/>
    <w:rsid w:val="00EA2099"/>
    <w:rsid w:val="00EA22A3"/>
    <w:rsid w:val="00EA3EC8"/>
    <w:rsid w:val="00EB02A2"/>
    <w:rsid w:val="00EB1650"/>
    <w:rsid w:val="00EB1B9D"/>
    <w:rsid w:val="00EB2E6B"/>
    <w:rsid w:val="00EB34D0"/>
    <w:rsid w:val="00EB39BB"/>
    <w:rsid w:val="00EB7525"/>
    <w:rsid w:val="00EC1AE1"/>
    <w:rsid w:val="00EC1FEB"/>
    <w:rsid w:val="00EC37D1"/>
    <w:rsid w:val="00EC4C6F"/>
    <w:rsid w:val="00EC4ED8"/>
    <w:rsid w:val="00ED1DA1"/>
    <w:rsid w:val="00ED1F53"/>
    <w:rsid w:val="00ED285E"/>
    <w:rsid w:val="00ED6D9E"/>
    <w:rsid w:val="00ED7809"/>
    <w:rsid w:val="00EE370E"/>
    <w:rsid w:val="00EE4873"/>
    <w:rsid w:val="00EE7389"/>
    <w:rsid w:val="00EF114F"/>
    <w:rsid w:val="00EF2113"/>
    <w:rsid w:val="00EF2141"/>
    <w:rsid w:val="00EF21CB"/>
    <w:rsid w:val="00EF2741"/>
    <w:rsid w:val="00EF3200"/>
    <w:rsid w:val="00EF3689"/>
    <w:rsid w:val="00EF47E3"/>
    <w:rsid w:val="00EF671A"/>
    <w:rsid w:val="00EF6E37"/>
    <w:rsid w:val="00F01944"/>
    <w:rsid w:val="00F024A0"/>
    <w:rsid w:val="00F02FA6"/>
    <w:rsid w:val="00F110E1"/>
    <w:rsid w:val="00F12395"/>
    <w:rsid w:val="00F234A0"/>
    <w:rsid w:val="00F25053"/>
    <w:rsid w:val="00F27690"/>
    <w:rsid w:val="00F2780A"/>
    <w:rsid w:val="00F30ED2"/>
    <w:rsid w:val="00F31BFC"/>
    <w:rsid w:val="00F35796"/>
    <w:rsid w:val="00F358A8"/>
    <w:rsid w:val="00F35A88"/>
    <w:rsid w:val="00F35B39"/>
    <w:rsid w:val="00F378C6"/>
    <w:rsid w:val="00F37B93"/>
    <w:rsid w:val="00F37DA3"/>
    <w:rsid w:val="00F40365"/>
    <w:rsid w:val="00F40863"/>
    <w:rsid w:val="00F420F8"/>
    <w:rsid w:val="00F42C0A"/>
    <w:rsid w:val="00F43F4C"/>
    <w:rsid w:val="00F4444E"/>
    <w:rsid w:val="00F45971"/>
    <w:rsid w:val="00F45BC6"/>
    <w:rsid w:val="00F5031B"/>
    <w:rsid w:val="00F5162F"/>
    <w:rsid w:val="00F51FF3"/>
    <w:rsid w:val="00F5242A"/>
    <w:rsid w:val="00F55674"/>
    <w:rsid w:val="00F577D9"/>
    <w:rsid w:val="00F603E7"/>
    <w:rsid w:val="00F60C14"/>
    <w:rsid w:val="00F62E91"/>
    <w:rsid w:val="00F647D9"/>
    <w:rsid w:val="00F657D8"/>
    <w:rsid w:val="00F72448"/>
    <w:rsid w:val="00F725B1"/>
    <w:rsid w:val="00F73DAD"/>
    <w:rsid w:val="00F80A48"/>
    <w:rsid w:val="00F80C2A"/>
    <w:rsid w:val="00F81B91"/>
    <w:rsid w:val="00F8316B"/>
    <w:rsid w:val="00F8322F"/>
    <w:rsid w:val="00F84E7E"/>
    <w:rsid w:val="00F8698F"/>
    <w:rsid w:val="00F86AA0"/>
    <w:rsid w:val="00F87C41"/>
    <w:rsid w:val="00F90878"/>
    <w:rsid w:val="00F9445B"/>
    <w:rsid w:val="00F95FA1"/>
    <w:rsid w:val="00F9608A"/>
    <w:rsid w:val="00F9619C"/>
    <w:rsid w:val="00F96E35"/>
    <w:rsid w:val="00F9730E"/>
    <w:rsid w:val="00FA408A"/>
    <w:rsid w:val="00FA4318"/>
    <w:rsid w:val="00FA7F64"/>
    <w:rsid w:val="00FB019F"/>
    <w:rsid w:val="00FB01FB"/>
    <w:rsid w:val="00FB0E82"/>
    <w:rsid w:val="00FB10A4"/>
    <w:rsid w:val="00FB14B1"/>
    <w:rsid w:val="00FB1DA6"/>
    <w:rsid w:val="00FB37F0"/>
    <w:rsid w:val="00FB5A79"/>
    <w:rsid w:val="00FB7649"/>
    <w:rsid w:val="00FC1643"/>
    <w:rsid w:val="00FC29C1"/>
    <w:rsid w:val="00FC3A4B"/>
    <w:rsid w:val="00FC4626"/>
    <w:rsid w:val="00FC54BD"/>
    <w:rsid w:val="00FC6B93"/>
    <w:rsid w:val="00FC702E"/>
    <w:rsid w:val="00FC7CC4"/>
    <w:rsid w:val="00FD0707"/>
    <w:rsid w:val="00FD16A3"/>
    <w:rsid w:val="00FD3732"/>
    <w:rsid w:val="00FD37B1"/>
    <w:rsid w:val="00FD3C4F"/>
    <w:rsid w:val="00FD4564"/>
    <w:rsid w:val="00FD4CC2"/>
    <w:rsid w:val="00FE0238"/>
    <w:rsid w:val="00FE3110"/>
    <w:rsid w:val="00FE34E1"/>
    <w:rsid w:val="00FE3B9A"/>
    <w:rsid w:val="00FE4A0E"/>
    <w:rsid w:val="00FE586F"/>
    <w:rsid w:val="00FE5E3C"/>
    <w:rsid w:val="00FE6A1E"/>
    <w:rsid w:val="00FF18D1"/>
    <w:rsid w:val="00FF1F45"/>
    <w:rsid w:val="00FF4B1D"/>
    <w:rsid w:val="00FF5955"/>
    <w:rsid w:val="00FF5B6D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6F2EA"/>
  <w15:docId w15:val="{71F6A54F-02FE-4788-AB44-F560E79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E6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A7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03292B"/>
    <w:pPr>
      <w:ind w:left="708"/>
    </w:pPr>
    <w:rPr>
      <w:lang w:val="pl-PL"/>
    </w:rPr>
  </w:style>
  <w:style w:type="character" w:styleId="Hipercze">
    <w:name w:val="Hyperlink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rsid w:val="00D0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iPriority w:val="99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99"/>
    <w:locked/>
    <w:rsid w:val="006F2153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5C6863"/>
    <w:rPr>
      <w:sz w:val="24"/>
      <w:szCs w:val="24"/>
      <w:lang w:val="en-US" w:eastAsia="en-US"/>
    </w:rPr>
  </w:style>
  <w:style w:type="numbering" w:customStyle="1" w:styleId="Styl11">
    <w:name w:val="Styl11"/>
    <w:rsid w:val="005C6863"/>
    <w:pPr>
      <w:numPr>
        <w:numId w:val="18"/>
      </w:numPr>
    </w:pPr>
  </w:style>
  <w:style w:type="character" w:customStyle="1" w:styleId="Nagwek1Znak">
    <w:name w:val="Nagłówek 1 Znak"/>
    <w:basedOn w:val="Domylnaczcionkaakapitu"/>
    <w:link w:val="Nagwek1"/>
    <w:rsid w:val="006A7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">
    <w:name w:val="st"/>
    <w:basedOn w:val="Domylnaczcionkaakapitu"/>
    <w:rsid w:val="00484BAA"/>
  </w:style>
  <w:style w:type="character" w:customStyle="1" w:styleId="Nagwek3Znak">
    <w:name w:val="Nagłówek 3 Znak"/>
    <w:basedOn w:val="Domylnaczcionkaakapitu"/>
    <w:link w:val="Nagwek3"/>
    <w:rsid w:val="001F0479"/>
    <w:rPr>
      <w:b/>
      <w:sz w:val="22"/>
      <w:lang w:eastAsia="en-US"/>
    </w:rPr>
  </w:style>
  <w:style w:type="paragraph" w:customStyle="1" w:styleId="Style6">
    <w:name w:val="Style6"/>
    <w:basedOn w:val="Normalny"/>
    <w:uiPriority w:val="99"/>
    <w:rsid w:val="00AA05B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ahoma" w:eastAsiaTheme="minorEastAsia" w:hAnsi="Tahoma" w:cs="Tahoma"/>
      <w:lang w:val="pl-PL" w:eastAsia="pl-PL"/>
    </w:rPr>
  </w:style>
  <w:style w:type="character" w:customStyle="1" w:styleId="FontStyle77">
    <w:name w:val="Font Style77"/>
    <w:basedOn w:val="Domylnaczcionkaakapitu"/>
    <w:uiPriority w:val="99"/>
    <w:rsid w:val="00AA05B0"/>
    <w:rPr>
      <w:rFonts w:ascii="Tahoma" w:hAnsi="Tahoma" w:cs="Tahoma"/>
      <w:b/>
      <w:bCs/>
      <w:color w:val="000000"/>
      <w:sz w:val="28"/>
      <w:szCs w:val="28"/>
    </w:rPr>
  </w:style>
  <w:style w:type="paragraph" w:customStyle="1" w:styleId="Style20">
    <w:name w:val="Style20"/>
    <w:basedOn w:val="Normalny"/>
    <w:uiPriority w:val="99"/>
    <w:rsid w:val="00AA05B0"/>
    <w:pPr>
      <w:widowControl w:val="0"/>
      <w:autoSpaceDE w:val="0"/>
      <w:autoSpaceDN w:val="0"/>
      <w:adjustRightInd w:val="0"/>
      <w:spacing w:line="250" w:lineRule="exact"/>
      <w:ind w:hanging="706"/>
    </w:pPr>
    <w:rPr>
      <w:rFonts w:ascii="Tahoma" w:eastAsiaTheme="minorEastAsia" w:hAnsi="Tahoma" w:cs="Tahoma"/>
      <w:lang w:val="pl-PL" w:eastAsia="pl-PL"/>
    </w:rPr>
  </w:style>
  <w:style w:type="paragraph" w:customStyle="1" w:styleId="Style25">
    <w:name w:val="Style25"/>
    <w:basedOn w:val="Normalny"/>
    <w:uiPriority w:val="99"/>
    <w:rsid w:val="00AA05B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eastAsiaTheme="minorEastAsia" w:hAnsi="Tahoma" w:cs="Tahoma"/>
      <w:lang w:val="pl-PL" w:eastAsia="pl-PL"/>
    </w:rPr>
  </w:style>
  <w:style w:type="character" w:customStyle="1" w:styleId="FontStyle95">
    <w:name w:val="Font Style95"/>
    <w:basedOn w:val="Domylnaczcionkaakapitu"/>
    <w:uiPriority w:val="99"/>
    <w:rsid w:val="00AA05B0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97">
    <w:name w:val="Font Style97"/>
    <w:basedOn w:val="Domylnaczcionkaakapitu"/>
    <w:uiPriority w:val="99"/>
    <w:rsid w:val="00AA05B0"/>
    <w:rPr>
      <w:rFonts w:ascii="Tahoma" w:hAnsi="Tahoma" w:cs="Tahoma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AA05B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pl-PL" w:eastAsia="pl-PL"/>
    </w:rPr>
  </w:style>
  <w:style w:type="paragraph" w:customStyle="1" w:styleId="Style17">
    <w:name w:val="Style17"/>
    <w:basedOn w:val="Normalny"/>
    <w:uiPriority w:val="99"/>
    <w:rsid w:val="00AA05B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ahoma" w:eastAsiaTheme="minorEastAsia" w:hAnsi="Tahoma" w:cs="Tahoma"/>
      <w:lang w:val="pl-PL" w:eastAsia="pl-PL"/>
    </w:rPr>
  </w:style>
  <w:style w:type="paragraph" w:customStyle="1" w:styleId="Style22">
    <w:name w:val="Style22"/>
    <w:basedOn w:val="Normalny"/>
    <w:uiPriority w:val="99"/>
    <w:rsid w:val="00AA05B0"/>
    <w:pPr>
      <w:widowControl w:val="0"/>
      <w:autoSpaceDE w:val="0"/>
      <w:autoSpaceDN w:val="0"/>
      <w:adjustRightInd w:val="0"/>
      <w:spacing w:line="240" w:lineRule="exact"/>
    </w:pPr>
    <w:rPr>
      <w:rFonts w:ascii="Tahoma" w:eastAsiaTheme="minorEastAsia" w:hAnsi="Tahoma" w:cs="Tahoma"/>
      <w:lang w:val="pl-PL" w:eastAsia="pl-PL"/>
    </w:rPr>
  </w:style>
  <w:style w:type="paragraph" w:customStyle="1" w:styleId="Style28">
    <w:name w:val="Style28"/>
    <w:basedOn w:val="Normalny"/>
    <w:uiPriority w:val="99"/>
    <w:rsid w:val="00AA05B0"/>
    <w:pPr>
      <w:widowControl w:val="0"/>
      <w:autoSpaceDE w:val="0"/>
      <w:autoSpaceDN w:val="0"/>
      <w:adjustRightInd w:val="0"/>
      <w:spacing w:line="245" w:lineRule="exact"/>
      <w:ind w:firstLine="264"/>
    </w:pPr>
    <w:rPr>
      <w:rFonts w:ascii="Tahoma" w:eastAsiaTheme="minorEastAsia" w:hAnsi="Tahoma" w:cs="Tahoma"/>
      <w:lang w:val="pl-PL" w:eastAsia="pl-PL"/>
    </w:rPr>
  </w:style>
  <w:style w:type="paragraph" w:customStyle="1" w:styleId="Style33">
    <w:name w:val="Style33"/>
    <w:basedOn w:val="Normalny"/>
    <w:uiPriority w:val="99"/>
    <w:rsid w:val="00AA05B0"/>
    <w:pPr>
      <w:widowControl w:val="0"/>
      <w:autoSpaceDE w:val="0"/>
      <w:autoSpaceDN w:val="0"/>
      <w:adjustRightInd w:val="0"/>
      <w:spacing w:line="240" w:lineRule="exact"/>
      <w:ind w:hanging="706"/>
      <w:jc w:val="both"/>
    </w:pPr>
    <w:rPr>
      <w:rFonts w:ascii="Tahoma" w:eastAsiaTheme="minorEastAsia" w:hAnsi="Tahoma" w:cs="Tahoma"/>
      <w:lang w:val="pl-PL" w:eastAsia="pl-PL"/>
    </w:rPr>
  </w:style>
  <w:style w:type="paragraph" w:customStyle="1" w:styleId="Style40">
    <w:name w:val="Style40"/>
    <w:basedOn w:val="Normalny"/>
    <w:uiPriority w:val="99"/>
    <w:rsid w:val="00AA05B0"/>
    <w:pPr>
      <w:widowControl w:val="0"/>
      <w:autoSpaceDE w:val="0"/>
      <w:autoSpaceDN w:val="0"/>
      <w:adjustRightInd w:val="0"/>
      <w:spacing w:line="245" w:lineRule="exact"/>
    </w:pPr>
    <w:rPr>
      <w:rFonts w:ascii="Tahoma" w:eastAsiaTheme="minorEastAsia" w:hAnsi="Tahoma" w:cs="Tahoma"/>
      <w:lang w:val="pl-PL" w:eastAsia="pl-PL"/>
    </w:rPr>
  </w:style>
  <w:style w:type="paragraph" w:customStyle="1" w:styleId="p1">
    <w:name w:val="p1"/>
    <w:basedOn w:val="Normalny"/>
    <w:rsid w:val="00AA05B0"/>
    <w:pPr>
      <w:spacing w:before="100" w:beforeAutospacing="1" w:after="100" w:afterAutospacing="1"/>
    </w:pPr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BBE8-67DB-42A6-850D-3410F307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5496</Words>
  <Characters>36158</Characters>
  <Application>Microsoft Office Word</Application>
  <DocSecurity>0</DocSecurity>
  <Lines>301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41571</CharactersWithSpaces>
  <SharedDoc>false</SharedDoc>
  <HLinks>
    <vt:vector size="24" baseType="variant"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Robert Narkun</cp:lastModifiedBy>
  <cp:revision>6</cp:revision>
  <cp:lastPrinted>2016-10-04T14:45:00Z</cp:lastPrinted>
  <dcterms:created xsi:type="dcterms:W3CDTF">2020-11-30T15:20:00Z</dcterms:created>
  <dcterms:modified xsi:type="dcterms:W3CDTF">2020-12-07T11:24:00Z</dcterms:modified>
</cp:coreProperties>
</file>