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8D8" w:rsidRDefault="006D58D8" w:rsidP="006D58D8"/>
    <w:p w:rsidR="006D58D8" w:rsidRDefault="006D58D8" w:rsidP="006D58D8"/>
    <w:p w:rsidR="006D58D8" w:rsidRDefault="006D58D8" w:rsidP="006D58D8">
      <w:pPr>
        <w:jc w:val="center"/>
        <w:rPr>
          <w:b/>
        </w:rPr>
      </w:pPr>
      <w:r w:rsidRPr="002235AB">
        <w:rPr>
          <w:b/>
        </w:rPr>
        <w:t xml:space="preserve">ZMIANY </w:t>
      </w:r>
      <w:r>
        <w:rPr>
          <w:b/>
        </w:rPr>
        <w:t xml:space="preserve">OGŁOSZENIA O ZAMÓWIENIU                                     </w:t>
      </w:r>
    </w:p>
    <w:p w:rsidR="006D58D8" w:rsidRPr="002235AB" w:rsidRDefault="006D58D8" w:rsidP="006D58D8">
      <w:pPr>
        <w:jc w:val="center"/>
        <w:rPr>
          <w:b/>
        </w:rPr>
      </w:pPr>
      <w:proofErr w:type="gramStart"/>
      <w:r>
        <w:rPr>
          <w:b/>
        </w:rPr>
        <w:t>i</w:t>
      </w:r>
      <w:proofErr w:type="gramEnd"/>
      <w:r>
        <w:rPr>
          <w:b/>
        </w:rPr>
        <w:t xml:space="preserve"> </w:t>
      </w:r>
      <w:r w:rsidRPr="002235AB">
        <w:rPr>
          <w:b/>
        </w:rPr>
        <w:t>SPECYFIKACJI ISTOTNYCH WARUNKÓW ZAMÓWIENIA</w:t>
      </w:r>
      <w:r>
        <w:rPr>
          <w:b/>
        </w:rPr>
        <w:t xml:space="preserve"> 2</w:t>
      </w:r>
    </w:p>
    <w:p w:rsidR="006D58D8" w:rsidRDefault="006D58D8" w:rsidP="006D58D8"/>
    <w:p w:rsidR="006D58D8" w:rsidRDefault="006D58D8" w:rsidP="006D58D8">
      <w:pPr>
        <w:jc w:val="both"/>
      </w:pPr>
      <w:r>
        <w:t xml:space="preserve">W trybie artykułu 38 ust. 4 i 4a </w:t>
      </w:r>
      <w:r w:rsidRPr="004243F2">
        <w:rPr>
          <w:szCs w:val="24"/>
        </w:rPr>
        <w:t xml:space="preserve">ustawy z dnia 29 stycznia 2004 roku Prawo zamówień publicznych (tekst jednolity </w:t>
      </w:r>
      <w:r w:rsidRPr="004243F2">
        <w:rPr>
          <w:szCs w:val="24"/>
          <w:shd w:val="clear" w:color="auto" w:fill="FFFFFF"/>
        </w:rPr>
        <w:t xml:space="preserve">Dz. U. </w:t>
      </w:r>
      <w:proofErr w:type="gramStart"/>
      <w:r w:rsidRPr="004243F2">
        <w:rPr>
          <w:szCs w:val="24"/>
          <w:shd w:val="clear" w:color="auto" w:fill="FFFFFF"/>
        </w:rPr>
        <w:t>z</w:t>
      </w:r>
      <w:proofErr w:type="gramEnd"/>
      <w:r w:rsidRPr="004243F2">
        <w:rPr>
          <w:szCs w:val="24"/>
          <w:shd w:val="clear" w:color="auto" w:fill="FFFFFF"/>
        </w:rPr>
        <w:t xml:space="preserve"> 2010 r. nr 113, poz.759 z </w:t>
      </w:r>
      <w:proofErr w:type="spellStart"/>
      <w:r w:rsidRPr="004243F2">
        <w:rPr>
          <w:szCs w:val="24"/>
          <w:shd w:val="clear" w:color="auto" w:fill="FFFFFF"/>
        </w:rPr>
        <w:t>późn</w:t>
      </w:r>
      <w:proofErr w:type="spellEnd"/>
      <w:r w:rsidRPr="004243F2">
        <w:rPr>
          <w:szCs w:val="24"/>
          <w:shd w:val="clear" w:color="auto" w:fill="FFFFFF"/>
        </w:rPr>
        <w:t xml:space="preserve">. </w:t>
      </w:r>
      <w:proofErr w:type="gramStart"/>
      <w:r w:rsidRPr="004243F2">
        <w:rPr>
          <w:szCs w:val="24"/>
          <w:shd w:val="clear" w:color="auto" w:fill="FFFFFF"/>
        </w:rPr>
        <w:t>zm</w:t>
      </w:r>
      <w:proofErr w:type="gramEnd"/>
      <w:r w:rsidRPr="004243F2">
        <w:rPr>
          <w:szCs w:val="24"/>
          <w:shd w:val="clear" w:color="auto" w:fill="FFFFFF"/>
        </w:rPr>
        <w:t>.)</w:t>
      </w:r>
      <w:r>
        <w:t xml:space="preserve"> wprowadza się następujące zmiany w Ogłoszeniu o zamówieniu i specyfikacji istotnych warunków zamówienia: </w:t>
      </w:r>
    </w:p>
    <w:p w:rsidR="006D58D8" w:rsidRPr="006D1E8C" w:rsidRDefault="006D58D8" w:rsidP="006D58D8">
      <w:pPr>
        <w:tabs>
          <w:tab w:val="right" w:pos="284"/>
          <w:tab w:val="left" w:pos="408"/>
        </w:tabs>
        <w:spacing w:before="120"/>
        <w:jc w:val="both"/>
        <w:rPr>
          <w:b/>
        </w:rPr>
      </w:pPr>
      <w:r>
        <w:rPr>
          <w:b/>
        </w:rPr>
        <w:t xml:space="preserve">Ogłoszenie w sprawie zmiany treści ogłoszenia o zamówieniu, odnoszące się do </w:t>
      </w:r>
      <w:proofErr w:type="spellStart"/>
      <w:r>
        <w:rPr>
          <w:b/>
        </w:rPr>
        <w:t>pkt</w:t>
      </w:r>
      <w:proofErr w:type="spellEnd"/>
      <w:r>
        <w:rPr>
          <w:b/>
        </w:rPr>
        <w:t xml:space="preserve"> 1 zostało umieszczone w Biuletynie Zamówień Publicznych </w:t>
      </w:r>
      <w:r w:rsidRPr="00D3393C">
        <w:rPr>
          <w:b/>
        </w:rPr>
        <w:t xml:space="preserve">w </w:t>
      </w:r>
      <w:r w:rsidRPr="00A17D11">
        <w:rPr>
          <w:b/>
        </w:rPr>
        <w:t xml:space="preserve">dniu </w:t>
      </w:r>
      <w:r>
        <w:rPr>
          <w:b/>
        </w:rPr>
        <w:t>21</w:t>
      </w:r>
      <w:r w:rsidRPr="00A17D11">
        <w:rPr>
          <w:b/>
        </w:rPr>
        <w:t xml:space="preserve"> sierpnia</w:t>
      </w:r>
      <w:r w:rsidRPr="00D3393C">
        <w:rPr>
          <w:b/>
        </w:rPr>
        <w:t xml:space="preserve"> 2013 roku;</w:t>
      </w:r>
    </w:p>
    <w:p w:rsidR="006D58D8" w:rsidRPr="007D27F1" w:rsidRDefault="006D58D8" w:rsidP="006D58D8">
      <w:pPr>
        <w:spacing w:before="120"/>
        <w:ind w:hanging="340"/>
        <w:jc w:val="both"/>
        <w:rPr>
          <w:b/>
        </w:rPr>
      </w:pPr>
      <w:r w:rsidRPr="00B72FC9">
        <w:rPr>
          <w:b/>
        </w:rPr>
        <w:t>1.</w:t>
      </w:r>
      <w:r>
        <w:t xml:space="preserve"> </w:t>
      </w:r>
      <w:r>
        <w:rPr>
          <w:b/>
          <w:szCs w:val="24"/>
        </w:rPr>
        <w:t xml:space="preserve">Punktowi 10 Ogłoszenia o zamówieniu </w:t>
      </w:r>
      <w:r w:rsidRPr="007D27F1">
        <w:rPr>
          <w:szCs w:val="24"/>
        </w:rPr>
        <w:t>nadaje się brzmienie</w:t>
      </w:r>
      <w:r>
        <w:rPr>
          <w:szCs w:val="24"/>
        </w:rPr>
        <w:t>:</w:t>
      </w:r>
    </w:p>
    <w:p w:rsidR="006D58D8" w:rsidRPr="005C4E26" w:rsidRDefault="006D58D8" w:rsidP="006D58D8">
      <w:pPr>
        <w:pStyle w:val="Tekstpodstawowy31"/>
        <w:rPr>
          <w:szCs w:val="24"/>
        </w:rPr>
      </w:pPr>
      <w:r w:rsidRPr="005C4E26">
        <w:rPr>
          <w:szCs w:val="24"/>
        </w:rPr>
        <w:t>Oferty należy składać w:</w:t>
      </w:r>
    </w:p>
    <w:p w:rsidR="006D58D8" w:rsidRPr="005C4E26" w:rsidRDefault="006D58D8" w:rsidP="006D58D8">
      <w:pPr>
        <w:spacing w:line="240" w:lineRule="auto"/>
        <w:jc w:val="both"/>
        <w:rPr>
          <w:b/>
        </w:rPr>
      </w:pPr>
      <w:r>
        <w:rPr>
          <w:b/>
          <w:bCs/>
        </w:rPr>
        <w:t xml:space="preserve">Siedzibie Zamawiającego w Zielonej Górze, </w:t>
      </w:r>
      <w:r w:rsidRPr="00F5080F">
        <w:rPr>
          <w:b/>
          <w:bCs/>
        </w:rPr>
        <w:t>65-401 Zielona Góra ul. Długa 13</w:t>
      </w:r>
      <w:r>
        <w:rPr>
          <w:b/>
          <w:bCs/>
        </w:rPr>
        <w:t>,</w:t>
      </w:r>
      <w:r w:rsidRPr="005C4E26">
        <w:rPr>
          <w:b/>
          <w:bCs/>
        </w:rPr>
        <w:t xml:space="preserve"> </w:t>
      </w:r>
      <w:r>
        <w:rPr>
          <w:b/>
        </w:rPr>
        <w:t>Sekretariat</w:t>
      </w:r>
      <w:r w:rsidRPr="005C4E26">
        <w:rPr>
          <w:b/>
        </w:rPr>
        <w:t xml:space="preserve"> dyrektora</w:t>
      </w:r>
      <w:r>
        <w:rPr>
          <w:b/>
        </w:rPr>
        <w:t>.</w:t>
      </w:r>
    </w:p>
    <w:p w:rsidR="006D58D8" w:rsidRDefault="006D58D8" w:rsidP="006D58D8">
      <w:pPr>
        <w:spacing w:line="240" w:lineRule="auto"/>
        <w:ind w:left="357" w:hanging="357"/>
        <w:jc w:val="both"/>
        <w:rPr>
          <w:b/>
        </w:rPr>
      </w:pPr>
      <w:proofErr w:type="gramStart"/>
      <w:r>
        <w:rPr>
          <w:b/>
        </w:rPr>
        <w:t>do</w:t>
      </w:r>
      <w:proofErr w:type="gramEnd"/>
      <w:r>
        <w:rPr>
          <w:b/>
        </w:rPr>
        <w:t xml:space="preserve"> </w:t>
      </w:r>
      <w:r w:rsidRPr="00A17D11">
        <w:rPr>
          <w:b/>
        </w:rPr>
        <w:t xml:space="preserve">dnia </w:t>
      </w:r>
      <w:r>
        <w:rPr>
          <w:b/>
          <w:u w:val="single"/>
        </w:rPr>
        <w:t>30</w:t>
      </w:r>
      <w:r w:rsidRPr="00A17D11">
        <w:rPr>
          <w:b/>
          <w:u w:val="single"/>
        </w:rPr>
        <w:t xml:space="preserve"> sierpnia</w:t>
      </w:r>
      <w:r w:rsidRPr="00A35455">
        <w:rPr>
          <w:b/>
          <w:u w:val="single"/>
        </w:rPr>
        <w:t xml:space="preserve"> 2013 r. godzina 10:00</w:t>
      </w:r>
    </w:p>
    <w:p w:rsidR="006D58D8" w:rsidRDefault="006D58D8" w:rsidP="006D58D8">
      <w:pPr>
        <w:spacing w:before="120"/>
        <w:ind w:hanging="340"/>
        <w:jc w:val="both"/>
      </w:pPr>
      <w:r>
        <w:rPr>
          <w:b/>
        </w:rPr>
        <w:t>2.</w:t>
      </w:r>
      <w:r w:rsidRPr="00A35455">
        <w:rPr>
          <w:b/>
          <w:szCs w:val="24"/>
        </w:rPr>
        <w:t xml:space="preserve"> </w:t>
      </w:r>
      <w:r>
        <w:rPr>
          <w:b/>
          <w:szCs w:val="24"/>
        </w:rPr>
        <w:t xml:space="preserve">Punktowi 13.2. </w:t>
      </w:r>
      <w:proofErr w:type="gramStart"/>
      <w:r w:rsidRPr="003928BE">
        <w:rPr>
          <w:b/>
        </w:rPr>
        <w:t>specyfikacji</w:t>
      </w:r>
      <w:proofErr w:type="gramEnd"/>
      <w:r w:rsidRPr="003928BE">
        <w:rPr>
          <w:b/>
        </w:rPr>
        <w:t xml:space="preserve"> istotnych warunków zamówienia</w:t>
      </w:r>
      <w:r w:rsidRPr="007D27F1">
        <w:rPr>
          <w:szCs w:val="24"/>
        </w:rPr>
        <w:t xml:space="preserve"> nadaje się brzmienie</w:t>
      </w:r>
      <w:r>
        <w:t>:</w:t>
      </w:r>
    </w:p>
    <w:p w:rsidR="006D58D8" w:rsidRPr="005C4E26" w:rsidRDefault="006D58D8" w:rsidP="006D58D8">
      <w:pPr>
        <w:pStyle w:val="Tekstpodstawowy31"/>
        <w:ind w:left="357" w:hanging="357"/>
        <w:rPr>
          <w:szCs w:val="24"/>
        </w:rPr>
      </w:pPr>
      <w:r w:rsidRPr="005C4E26">
        <w:rPr>
          <w:szCs w:val="24"/>
        </w:rPr>
        <w:t>Wykonawca winien umieścić ofertę w nieprzezroczystej i zabezpieczonej kopercie.   Koperta zewnętrzna winna być zaadresowana:</w:t>
      </w:r>
    </w:p>
    <w:p w:rsidR="006D58D8" w:rsidRPr="00BC5C75" w:rsidRDefault="006D58D8" w:rsidP="006D58D8">
      <w:pPr>
        <w:spacing w:line="240" w:lineRule="auto"/>
        <w:ind w:left="567"/>
        <w:rPr>
          <w:bCs/>
          <w:szCs w:val="24"/>
        </w:rPr>
      </w:pPr>
      <w:r w:rsidRPr="005C4E26">
        <w:rPr>
          <w:b/>
          <w:bCs/>
          <w:szCs w:val="24"/>
        </w:rPr>
        <w:t xml:space="preserve">Miejski Ośrodek Pomocy Społecznej w Zielonej </w:t>
      </w:r>
      <w:proofErr w:type="gramStart"/>
      <w:r w:rsidRPr="005C4E26">
        <w:rPr>
          <w:b/>
          <w:bCs/>
          <w:szCs w:val="24"/>
        </w:rPr>
        <w:t>Górze</w:t>
      </w:r>
      <w:r>
        <w:rPr>
          <w:b/>
          <w:bCs/>
          <w:szCs w:val="24"/>
        </w:rPr>
        <w:t>,</w:t>
      </w:r>
      <w:r w:rsidRPr="005C4E26">
        <w:rPr>
          <w:b/>
          <w:szCs w:val="24"/>
        </w:rPr>
        <w:t xml:space="preserve"> </w:t>
      </w:r>
      <w:r w:rsidRPr="005C4E26">
        <w:rPr>
          <w:b/>
          <w:bCs/>
          <w:szCs w:val="24"/>
        </w:rPr>
        <w:t xml:space="preserve"> </w:t>
      </w:r>
      <w:r w:rsidRPr="00BC5C75">
        <w:rPr>
          <w:b/>
          <w:bCs/>
          <w:szCs w:val="24"/>
        </w:rPr>
        <w:t>65-401 Zielona</w:t>
      </w:r>
      <w:proofErr w:type="gramEnd"/>
      <w:r w:rsidRPr="00BC5C75">
        <w:rPr>
          <w:b/>
          <w:bCs/>
          <w:szCs w:val="24"/>
        </w:rPr>
        <w:t xml:space="preserve"> Góra ul. Długa 13</w:t>
      </w:r>
    </w:p>
    <w:p w:rsidR="006D58D8" w:rsidRPr="00A628B2" w:rsidRDefault="006D58D8" w:rsidP="006D58D8">
      <w:pPr>
        <w:spacing w:line="240" w:lineRule="auto"/>
        <w:ind w:left="357" w:hanging="357"/>
        <w:jc w:val="both"/>
        <w:rPr>
          <w:szCs w:val="24"/>
        </w:rPr>
      </w:pPr>
      <w:r w:rsidRPr="005C4E26">
        <w:rPr>
          <w:szCs w:val="24"/>
        </w:rPr>
        <w:t xml:space="preserve">     </w:t>
      </w:r>
      <w:proofErr w:type="gramStart"/>
      <w:r w:rsidRPr="005C4E26">
        <w:rPr>
          <w:szCs w:val="24"/>
        </w:rPr>
        <w:t>oraz</w:t>
      </w:r>
      <w:proofErr w:type="gramEnd"/>
      <w:r w:rsidRPr="005C4E26">
        <w:rPr>
          <w:szCs w:val="24"/>
        </w:rPr>
        <w:t xml:space="preserve"> powinna być oznakowana: </w:t>
      </w:r>
    </w:p>
    <w:p w:rsidR="006D58D8" w:rsidRPr="005C4E26" w:rsidRDefault="006D58D8" w:rsidP="006D58D8">
      <w:pPr>
        <w:pStyle w:val="Tekstpodstawowy2"/>
        <w:overflowPunct w:val="0"/>
        <w:autoSpaceDE w:val="0"/>
        <w:autoSpaceDN w:val="0"/>
        <w:adjustRightInd w:val="0"/>
        <w:spacing w:after="0" w:line="240" w:lineRule="auto"/>
        <w:ind w:left="510"/>
        <w:jc w:val="both"/>
        <w:rPr>
          <w:b/>
          <w:szCs w:val="24"/>
        </w:rPr>
      </w:pPr>
      <w:r>
        <w:rPr>
          <w:szCs w:val="24"/>
        </w:rPr>
        <w:t>Oferta „Modernizacji</w:t>
      </w:r>
      <w:r w:rsidRPr="00A628B2">
        <w:rPr>
          <w:szCs w:val="24"/>
        </w:rPr>
        <w:t xml:space="preserve"> 200 zestawów komputerowych przekazanych imiennie wskazanym beneficjentom os</w:t>
      </w:r>
      <w:r>
        <w:rPr>
          <w:szCs w:val="24"/>
        </w:rPr>
        <w:t xml:space="preserve">tatecznym.” </w:t>
      </w:r>
    </w:p>
    <w:p w:rsidR="006D58D8" w:rsidRPr="005C4E26" w:rsidRDefault="006D58D8" w:rsidP="006D58D8">
      <w:pPr>
        <w:spacing w:line="240" w:lineRule="auto"/>
        <w:ind w:left="357" w:hanging="357"/>
        <w:jc w:val="both"/>
        <w:rPr>
          <w:b/>
          <w:szCs w:val="24"/>
          <w:shd w:val="clear" w:color="auto" w:fill="FFFF00"/>
        </w:rPr>
      </w:pPr>
      <w:r w:rsidRPr="005C4E26">
        <w:rPr>
          <w:b/>
          <w:szCs w:val="24"/>
        </w:rPr>
        <w:t xml:space="preserve">     </w:t>
      </w:r>
      <w:proofErr w:type="gramStart"/>
      <w:r w:rsidRPr="005C4E26">
        <w:rPr>
          <w:b/>
          <w:szCs w:val="24"/>
        </w:rPr>
        <w:t>nie</w:t>
      </w:r>
      <w:proofErr w:type="gramEnd"/>
      <w:r w:rsidRPr="005C4E26">
        <w:rPr>
          <w:b/>
          <w:szCs w:val="24"/>
        </w:rPr>
        <w:t xml:space="preserve"> otwierać przed </w:t>
      </w:r>
      <w:r w:rsidRPr="00992614">
        <w:rPr>
          <w:b/>
          <w:szCs w:val="24"/>
        </w:rPr>
        <w:t xml:space="preserve">dniem </w:t>
      </w:r>
      <w:r>
        <w:rPr>
          <w:b/>
          <w:szCs w:val="24"/>
          <w:u w:val="single"/>
        </w:rPr>
        <w:t>30</w:t>
      </w:r>
      <w:r w:rsidRPr="00A35455">
        <w:rPr>
          <w:b/>
          <w:szCs w:val="24"/>
          <w:u w:val="single"/>
        </w:rPr>
        <w:t xml:space="preserve"> sierpnia 2013 roku godzina 12:00</w:t>
      </w:r>
    </w:p>
    <w:p w:rsidR="006D58D8" w:rsidRPr="007D27F1" w:rsidRDefault="006D58D8" w:rsidP="006D58D8">
      <w:pPr>
        <w:spacing w:before="120"/>
        <w:ind w:hanging="340"/>
        <w:jc w:val="both"/>
        <w:rPr>
          <w:b/>
        </w:rPr>
      </w:pPr>
      <w:r>
        <w:rPr>
          <w:b/>
        </w:rPr>
        <w:t>3.</w:t>
      </w:r>
      <w:r>
        <w:rPr>
          <w:b/>
          <w:szCs w:val="24"/>
        </w:rPr>
        <w:t xml:space="preserve">Punktowi 16 </w:t>
      </w:r>
      <w:r w:rsidRPr="003928BE">
        <w:rPr>
          <w:b/>
        </w:rPr>
        <w:t>specyfikacji istotnych warunków zamówienia</w:t>
      </w:r>
      <w:r w:rsidRPr="007D27F1">
        <w:rPr>
          <w:szCs w:val="24"/>
        </w:rPr>
        <w:t xml:space="preserve"> nadaje się brzmienie</w:t>
      </w:r>
      <w:r>
        <w:t>:</w:t>
      </w:r>
    </w:p>
    <w:p w:rsidR="006D58D8" w:rsidRPr="00D95812" w:rsidRDefault="006D58D8" w:rsidP="006D58D8">
      <w:pPr>
        <w:spacing w:line="240" w:lineRule="auto"/>
        <w:rPr>
          <w:bCs/>
          <w:szCs w:val="24"/>
        </w:rPr>
      </w:pPr>
      <w:r w:rsidRPr="005C4E26">
        <w:rPr>
          <w:b/>
          <w:szCs w:val="24"/>
        </w:rPr>
        <w:t xml:space="preserve">Sekretariacie dyrektora </w:t>
      </w:r>
      <w:r w:rsidRPr="005C4E26">
        <w:rPr>
          <w:b/>
          <w:bCs/>
          <w:szCs w:val="24"/>
        </w:rPr>
        <w:t xml:space="preserve">Miejskiego Ośrodka Pomocy Społecznej w Zielonej </w:t>
      </w:r>
      <w:proofErr w:type="gramStart"/>
      <w:r w:rsidRPr="005C4E26">
        <w:rPr>
          <w:b/>
          <w:bCs/>
          <w:szCs w:val="24"/>
        </w:rPr>
        <w:t>Górze</w:t>
      </w:r>
      <w:r w:rsidRPr="005C4E26">
        <w:rPr>
          <w:b/>
          <w:szCs w:val="24"/>
        </w:rPr>
        <w:t xml:space="preserve">       </w:t>
      </w:r>
      <w:r w:rsidRPr="00F5080F">
        <w:rPr>
          <w:b/>
          <w:bCs/>
          <w:szCs w:val="24"/>
        </w:rPr>
        <w:t>65-401 Zielona</w:t>
      </w:r>
      <w:proofErr w:type="gramEnd"/>
      <w:r w:rsidRPr="00F5080F">
        <w:rPr>
          <w:b/>
          <w:bCs/>
          <w:szCs w:val="24"/>
        </w:rPr>
        <w:t xml:space="preserve"> Góra ul. Długa 13</w:t>
      </w:r>
    </w:p>
    <w:p w:rsidR="006D58D8" w:rsidRPr="005C4E26" w:rsidRDefault="006D58D8" w:rsidP="006D58D8">
      <w:pPr>
        <w:spacing w:line="240" w:lineRule="auto"/>
        <w:ind w:left="357" w:hanging="357"/>
        <w:jc w:val="both"/>
        <w:rPr>
          <w:b/>
          <w:szCs w:val="24"/>
          <w:shd w:val="clear" w:color="auto" w:fill="FFFF00"/>
        </w:rPr>
      </w:pPr>
      <w:proofErr w:type="gramStart"/>
      <w:r w:rsidRPr="0014468E">
        <w:rPr>
          <w:b/>
          <w:szCs w:val="24"/>
        </w:rPr>
        <w:t>do</w:t>
      </w:r>
      <w:proofErr w:type="gramEnd"/>
      <w:r w:rsidRPr="0014468E">
        <w:rPr>
          <w:b/>
          <w:szCs w:val="24"/>
        </w:rPr>
        <w:t xml:space="preserve"> </w:t>
      </w:r>
      <w:r>
        <w:rPr>
          <w:b/>
          <w:szCs w:val="24"/>
        </w:rPr>
        <w:t xml:space="preserve">dnia </w:t>
      </w:r>
      <w:r>
        <w:rPr>
          <w:b/>
          <w:szCs w:val="24"/>
          <w:u w:val="single"/>
        </w:rPr>
        <w:t>30</w:t>
      </w:r>
      <w:r w:rsidRPr="007D27F1">
        <w:rPr>
          <w:b/>
          <w:szCs w:val="24"/>
          <w:u w:val="single"/>
        </w:rPr>
        <w:t xml:space="preserve"> sierpnia 2013 r. godzina 10:00</w:t>
      </w:r>
    </w:p>
    <w:p w:rsidR="006D58D8" w:rsidRDefault="006D58D8" w:rsidP="006D58D8">
      <w:pPr>
        <w:spacing w:line="240" w:lineRule="auto"/>
        <w:jc w:val="both"/>
        <w:rPr>
          <w:szCs w:val="24"/>
        </w:rPr>
      </w:pPr>
      <w:r w:rsidRPr="005C4E26">
        <w:rPr>
          <w:szCs w:val="24"/>
        </w:rPr>
        <w:t>Oferty złożone po terminie będą zwrócone wykonawcom bez otwierania, po upływi</w:t>
      </w:r>
      <w:r>
        <w:rPr>
          <w:szCs w:val="24"/>
        </w:rPr>
        <w:t>e terminu do wniesienia odwołania</w:t>
      </w:r>
      <w:r w:rsidRPr="005C4E26">
        <w:rPr>
          <w:szCs w:val="24"/>
        </w:rPr>
        <w:t>.</w:t>
      </w:r>
    </w:p>
    <w:p w:rsidR="006D58D8" w:rsidRPr="005C4E26" w:rsidRDefault="006D58D8" w:rsidP="006D58D8">
      <w:pPr>
        <w:spacing w:before="120"/>
        <w:ind w:hanging="340"/>
        <w:jc w:val="both"/>
        <w:rPr>
          <w:szCs w:val="24"/>
        </w:rPr>
      </w:pPr>
      <w:r>
        <w:rPr>
          <w:b/>
          <w:szCs w:val="24"/>
        </w:rPr>
        <w:t>4</w:t>
      </w:r>
      <w:r w:rsidRPr="007D27F1">
        <w:rPr>
          <w:b/>
          <w:szCs w:val="24"/>
        </w:rPr>
        <w:t>.</w:t>
      </w:r>
      <w:r>
        <w:rPr>
          <w:szCs w:val="24"/>
        </w:rPr>
        <w:t xml:space="preserve"> </w:t>
      </w:r>
      <w:r>
        <w:rPr>
          <w:b/>
          <w:szCs w:val="24"/>
        </w:rPr>
        <w:t xml:space="preserve">Punktowi 17.1. </w:t>
      </w:r>
      <w:proofErr w:type="gramStart"/>
      <w:r w:rsidRPr="003928BE">
        <w:rPr>
          <w:b/>
        </w:rPr>
        <w:t>specyfikacji</w:t>
      </w:r>
      <w:proofErr w:type="gramEnd"/>
      <w:r w:rsidRPr="003928BE">
        <w:rPr>
          <w:b/>
        </w:rPr>
        <w:t xml:space="preserve"> istotnych warunków zamówienia</w:t>
      </w:r>
      <w:r w:rsidRPr="007D27F1">
        <w:rPr>
          <w:szCs w:val="24"/>
        </w:rPr>
        <w:t xml:space="preserve"> nadaje się brzmienie</w:t>
      </w:r>
      <w:r>
        <w:t>:</w:t>
      </w:r>
    </w:p>
    <w:p w:rsidR="006D58D8" w:rsidRPr="007D27F1" w:rsidRDefault="006D58D8" w:rsidP="006D58D8">
      <w:pPr>
        <w:spacing w:before="120"/>
        <w:ind w:left="357" w:hanging="357"/>
        <w:jc w:val="both"/>
        <w:rPr>
          <w:b/>
          <w:szCs w:val="24"/>
          <w:u w:val="single"/>
          <w:shd w:val="clear" w:color="auto" w:fill="FFFF00"/>
        </w:rPr>
      </w:pPr>
      <w:r w:rsidRPr="005C4E26">
        <w:rPr>
          <w:szCs w:val="24"/>
        </w:rPr>
        <w:t xml:space="preserve">Otwarcie ofert nastąpi w siedzibie Zamawiającego, w </w:t>
      </w:r>
      <w:r w:rsidRPr="00202E9D">
        <w:rPr>
          <w:szCs w:val="24"/>
        </w:rPr>
        <w:t xml:space="preserve">dniu </w:t>
      </w:r>
      <w:r>
        <w:rPr>
          <w:b/>
          <w:szCs w:val="24"/>
          <w:u w:val="single"/>
        </w:rPr>
        <w:t>30</w:t>
      </w:r>
      <w:r w:rsidRPr="007D27F1">
        <w:rPr>
          <w:b/>
          <w:szCs w:val="24"/>
          <w:u w:val="single"/>
        </w:rPr>
        <w:t xml:space="preserve"> sierpnia 2013r. o godzinie 12:00</w:t>
      </w:r>
    </w:p>
    <w:p w:rsidR="006D58D8" w:rsidRPr="004243F2" w:rsidRDefault="006D58D8" w:rsidP="006D58D8">
      <w:pPr>
        <w:pStyle w:val="Tekstpodstawowy31"/>
        <w:spacing w:before="120"/>
        <w:ind w:hanging="454"/>
        <w:contextualSpacing/>
      </w:pPr>
      <w:r>
        <w:rPr>
          <w:szCs w:val="24"/>
        </w:rPr>
        <w:t>Pozostała treść specyfikacji istotnych warunków zamówienia pozostaje bez zmian.</w:t>
      </w:r>
    </w:p>
    <w:p w:rsidR="006D58D8" w:rsidRDefault="006D58D8" w:rsidP="006D58D8">
      <w:pPr>
        <w:pStyle w:val="WW-Tekstpodstawowywcity3"/>
        <w:tabs>
          <w:tab w:val="clear" w:pos="284"/>
          <w:tab w:val="clear" w:pos="408"/>
        </w:tabs>
        <w:spacing w:before="120"/>
        <w:ind w:left="0" w:firstLine="0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6D58D8" w:rsidRPr="006056B4" w:rsidRDefault="006D58D8" w:rsidP="006D58D8">
      <w:pPr>
        <w:pStyle w:val="WW-Tekstpodstawowywcity3"/>
        <w:tabs>
          <w:tab w:val="clear" w:pos="284"/>
          <w:tab w:val="clear" w:pos="408"/>
        </w:tabs>
        <w:spacing w:before="120"/>
        <w:ind w:left="0" w:firstLine="0"/>
        <w:rPr>
          <w:rFonts w:ascii="Times New Roman" w:hAnsi="Times New Roman"/>
          <w:sz w:val="24"/>
          <w:szCs w:val="24"/>
        </w:rPr>
      </w:pPr>
      <w:r w:rsidRPr="006056B4">
        <w:rPr>
          <w:rFonts w:ascii="Times New Roman" w:hAnsi="Times New Roman"/>
          <w:b/>
          <w:bCs/>
          <w:sz w:val="24"/>
          <w:szCs w:val="24"/>
          <w:lang w:eastAsia="en-US"/>
        </w:rPr>
        <w:t xml:space="preserve">Zielona Góra </w:t>
      </w:r>
      <w:r w:rsidRPr="00A17D11">
        <w:rPr>
          <w:rFonts w:ascii="Times New Roman" w:hAnsi="Times New Roman"/>
          <w:b/>
          <w:bCs/>
          <w:sz w:val="24"/>
          <w:szCs w:val="24"/>
          <w:lang w:eastAsia="en-US"/>
        </w:rPr>
        <w:t xml:space="preserve">dnia 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21</w:t>
      </w:r>
      <w:r w:rsidRPr="00A17D11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sierpnia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 2013 rok</w:t>
      </w:r>
    </w:p>
    <w:p w:rsidR="006D58D8" w:rsidRPr="006B1FA8" w:rsidRDefault="006D58D8" w:rsidP="006D58D8">
      <w:pPr>
        <w:jc w:val="both"/>
        <w:rPr>
          <w:b/>
          <w:sz w:val="20"/>
          <w:szCs w:val="20"/>
        </w:rPr>
      </w:pPr>
    </w:p>
    <w:p w:rsidR="006D58D8" w:rsidRDefault="006D58D8" w:rsidP="006D58D8"/>
    <w:p w:rsidR="006D58D8" w:rsidRDefault="006D58D8" w:rsidP="006D58D8">
      <w:pPr>
        <w:pStyle w:val="WW-Tekstpodstawowywcity3"/>
        <w:tabs>
          <w:tab w:val="clear" w:pos="284"/>
          <w:tab w:val="clear" w:pos="408"/>
        </w:tabs>
        <w:rPr>
          <w:rFonts w:ascii="Times New Roman" w:hAnsi="Times New Roman"/>
          <w:sz w:val="24"/>
          <w:szCs w:val="24"/>
        </w:rPr>
      </w:pPr>
    </w:p>
    <w:sectPr w:rsidR="006D58D8" w:rsidSect="00C11F48"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32B" w:rsidRDefault="006D58D8" w:rsidP="00A17D11">
    <w:pPr>
      <w:pStyle w:val="Stopka"/>
      <w:pBdr>
        <w:top w:val="single" w:sz="4" w:space="1" w:color="auto"/>
      </w:pBdr>
      <w:ind w:right="360"/>
      <w:jc w:val="center"/>
      <w:rPr>
        <w:b/>
        <w:spacing w:val="28"/>
        <w:sz w:val="20"/>
      </w:rPr>
    </w:pPr>
    <w:r w:rsidRPr="007B7F49">
      <w:rPr>
        <w:b/>
        <w:caps/>
        <w:spacing w:val="28"/>
        <w:sz w:val="20"/>
      </w:rPr>
      <w:t xml:space="preserve">zamówienie </w:t>
    </w:r>
    <w:proofErr w:type="gramStart"/>
    <w:r w:rsidRPr="007B7F49">
      <w:rPr>
        <w:b/>
        <w:caps/>
        <w:spacing w:val="28"/>
        <w:sz w:val="20"/>
      </w:rPr>
      <w:t xml:space="preserve">publiczne  </w:t>
    </w:r>
    <w:r>
      <w:rPr>
        <w:b/>
        <w:caps/>
        <w:spacing w:val="28"/>
        <w:sz w:val="20"/>
      </w:rPr>
      <w:t>nr</w:t>
    </w:r>
    <w:proofErr w:type="gramEnd"/>
    <w:r>
      <w:rPr>
        <w:b/>
        <w:caps/>
        <w:spacing w:val="28"/>
        <w:sz w:val="20"/>
      </w:rPr>
      <w:t xml:space="preserve">    </w:t>
    </w:r>
    <w:r w:rsidRPr="00E679FF">
      <w:rPr>
        <w:b/>
        <w:caps/>
        <w:spacing w:val="28"/>
        <w:sz w:val="20"/>
      </w:rPr>
      <w:t>MOPS/ZG - ZP/ 01/13</w:t>
    </w:r>
    <w:r w:rsidRPr="007B7F49">
      <w:rPr>
        <w:b/>
        <w:caps/>
        <w:spacing w:val="28"/>
        <w:sz w:val="20"/>
      </w:rPr>
      <w:t xml:space="preserve"> </w:t>
    </w:r>
    <w:r>
      <w:rPr>
        <w:b/>
        <w:caps/>
        <w:spacing w:val="28"/>
        <w:sz w:val="20"/>
      </w:rPr>
      <w:t xml:space="preserve"> </w:t>
    </w:r>
    <w:r>
      <w:rPr>
        <w:b/>
        <w:caps/>
        <w:spacing w:val="28"/>
        <w:sz w:val="20"/>
      </w:rPr>
      <w:t xml:space="preserve"> </w:t>
    </w:r>
  </w:p>
  <w:p w:rsidR="00A17D11" w:rsidRPr="00A17D11" w:rsidRDefault="006D58D8" w:rsidP="00A17D11">
    <w:pPr>
      <w:pStyle w:val="Stopka"/>
      <w:ind w:right="360"/>
      <w:jc w:val="center"/>
      <w:rPr>
        <w:b/>
        <w:spacing w:val="28"/>
        <w:sz w:val="20"/>
      </w:rPr>
    </w:pPr>
    <w:r>
      <w:rPr>
        <w:b/>
        <w:spacing w:val="28"/>
        <w:sz w:val="20"/>
      </w:rPr>
      <w:t xml:space="preserve">Zmiany </w:t>
    </w:r>
    <w:r>
      <w:rPr>
        <w:b/>
        <w:spacing w:val="28"/>
        <w:sz w:val="20"/>
      </w:rPr>
      <w:t xml:space="preserve">ogłoszenia o zamówieniu i </w:t>
    </w:r>
    <w:r>
      <w:rPr>
        <w:b/>
        <w:spacing w:val="28"/>
        <w:sz w:val="20"/>
      </w:rPr>
      <w:t>specyfikacji istotnych warunków zamówienia zadania pod nazwą:</w:t>
    </w:r>
  </w:p>
  <w:p w:rsidR="00A17D11" w:rsidRPr="00A17D11" w:rsidRDefault="006D58D8" w:rsidP="00A17D11">
    <w:pPr>
      <w:spacing w:line="240" w:lineRule="auto"/>
      <w:jc w:val="center"/>
      <w:rPr>
        <w:rFonts w:ascii="Bookman Old Style" w:hAnsi="Bookman Old Style"/>
        <w:b/>
        <w:spacing w:val="28"/>
      </w:rPr>
    </w:pPr>
    <w:r w:rsidRPr="00A17D11">
      <w:rPr>
        <w:rFonts w:ascii="Bookman Old Style" w:hAnsi="Bookman Old Style"/>
        <w:b/>
      </w:rPr>
      <w:t>„</w:t>
    </w:r>
    <w:r w:rsidRPr="00A17D11">
      <w:rPr>
        <w:rFonts w:ascii="Bookman Old Style" w:hAnsi="Bookman Old Style"/>
        <w:b/>
        <w:sz w:val="20"/>
        <w:szCs w:val="20"/>
      </w:rPr>
      <w:t xml:space="preserve">Modernizacja 200 zestawów komputerowych przekazanych imiennie wskazanym beneficjentom ostatecznym wraz z udostępnieniem </w:t>
    </w:r>
    <w:proofErr w:type="spellStart"/>
    <w:r w:rsidRPr="00A17D11">
      <w:rPr>
        <w:rFonts w:ascii="Bookman Old Style" w:hAnsi="Bookman Old Style"/>
        <w:b/>
        <w:sz w:val="20"/>
        <w:szCs w:val="20"/>
      </w:rPr>
      <w:t>internetu</w:t>
    </w:r>
    <w:proofErr w:type="spellEnd"/>
    <w:r w:rsidRPr="00A17D11">
      <w:rPr>
        <w:rFonts w:ascii="Bookman Old Style" w:hAnsi="Bookman Old Style"/>
        <w:b/>
        <w:spacing w:val="28"/>
        <w:sz w:val="20"/>
        <w:szCs w:val="20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32B" w:rsidRDefault="006D58D8" w:rsidP="0042232B">
    <w:pPr>
      <w:pStyle w:val="Nagwek"/>
      <w:pBdr>
        <w:bottom w:val="single" w:sz="4" w:space="1" w:color="auto"/>
      </w:pBdr>
    </w:pPr>
    <w:r w:rsidRPr="0042232B">
      <w:rPr>
        <w:noProof/>
        <w:lang w:eastAsia="pl-PL"/>
      </w:rPr>
      <w:drawing>
        <wp:inline distT="0" distB="0" distL="0" distR="0">
          <wp:extent cx="5725160" cy="700405"/>
          <wp:effectExtent l="19050" t="0" r="889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700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02"/>
  <w:proofState w:spelling="clean" w:grammar="clean"/>
  <w:defaultTabStop w:val="708"/>
  <w:hyphenationZone w:val="425"/>
  <w:characterSpacingControl w:val="doNotCompress"/>
  <w:compat/>
  <w:rsids>
    <w:rsidRoot w:val="006D58D8"/>
    <w:rsid w:val="00011CF4"/>
    <w:rsid w:val="001C1891"/>
    <w:rsid w:val="00210D55"/>
    <w:rsid w:val="00276D05"/>
    <w:rsid w:val="00654C3C"/>
    <w:rsid w:val="006D58D8"/>
    <w:rsid w:val="007224F4"/>
    <w:rsid w:val="00733C21"/>
    <w:rsid w:val="00B37977"/>
    <w:rsid w:val="00BF1022"/>
    <w:rsid w:val="00BF2157"/>
    <w:rsid w:val="00C11F48"/>
    <w:rsid w:val="00D56921"/>
    <w:rsid w:val="00DB5518"/>
    <w:rsid w:val="00DE565E"/>
    <w:rsid w:val="00E05F49"/>
    <w:rsid w:val="00E33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8D8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7224F4"/>
    <w:pPr>
      <w:keepNext/>
      <w:keepLines/>
      <w:spacing w:line="240" w:lineRule="auto"/>
      <w:jc w:val="right"/>
      <w:outlineLvl w:val="0"/>
    </w:pPr>
    <w:rPr>
      <w:rFonts w:eastAsiaTheme="majorEastAsia" w:cstheme="majorBidi"/>
      <w:b/>
      <w:bCs/>
      <w:caps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7224F4"/>
    <w:pPr>
      <w:keepNext/>
      <w:keepLines/>
      <w:spacing w:before="120" w:line="240" w:lineRule="auto"/>
      <w:jc w:val="center"/>
      <w:outlineLvl w:val="1"/>
    </w:pPr>
    <w:rPr>
      <w:rFonts w:eastAsiaTheme="majorEastAsia" w:cstheme="majorBidi"/>
      <w:b/>
      <w:bCs/>
      <w:iCs/>
      <w:sz w:val="32"/>
      <w:szCs w:val="26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7224F4"/>
    <w:pPr>
      <w:suppressAutoHyphens/>
      <w:spacing w:before="100" w:after="100" w:line="240" w:lineRule="auto"/>
      <w:outlineLvl w:val="3"/>
    </w:pPr>
    <w:rPr>
      <w:rFonts w:eastAsia="Times New Roman"/>
      <w:b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224F4"/>
    <w:pPr>
      <w:keepNext/>
      <w:suppressAutoHyphens/>
      <w:spacing w:line="240" w:lineRule="auto"/>
      <w:jc w:val="center"/>
      <w:outlineLvl w:val="5"/>
    </w:pPr>
    <w:rPr>
      <w:rFonts w:eastAsia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utoRedefine/>
    <w:uiPriority w:val="1"/>
    <w:qFormat/>
    <w:rsid w:val="007224F4"/>
    <w:pPr>
      <w:jc w:val="both"/>
    </w:pPr>
    <w:rPr>
      <w:rFonts w:ascii="Times New Roman" w:hAnsi="Times New Roman"/>
      <w:sz w:val="24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7224F4"/>
    <w:rPr>
      <w:rFonts w:ascii="Times New Roman" w:eastAsiaTheme="majorEastAsia" w:hAnsi="Times New Roman" w:cstheme="majorBidi"/>
      <w:b/>
      <w:bCs/>
      <w:iCs/>
      <w:sz w:val="32"/>
      <w:szCs w:val="26"/>
    </w:rPr>
  </w:style>
  <w:style w:type="character" w:customStyle="1" w:styleId="Nagwek1Znak">
    <w:name w:val="Nagłówek 1 Znak"/>
    <w:basedOn w:val="Domylnaczcionkaakapitu"/>
    <w:link w:val="Nagwek1"/>
    <w:rsid w:val="007224F4"/>
    <w:rPr>
      <w:rFonts w:ascii="Times New Roman" w:eastAsiaTheme="majorEastAsia" w:hAnsi="Times New Roman" w:cstheme="majorBidi"/>
      <w:b/>
      <w:bCs/>
      <w:cap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7224F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24F4"/>
    <w:pPr>
      <w:spacing w:after="120" w:line="240" w:lineRule="auto"/>
    </w:pPr>
    <w:rPr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24F4"/>
    <w:rPr>
      <w:rFonts w:ascii="Times New Roman" w:hAnsi="Times New Roman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7224F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7224F4"/>
    <w:pPr>
      <w:spacing w:line="240" w:lineRule="auto"/>
      <w:jc w:val="center"/>
    </w:pPr>
    <w:rPr>
      <w:rFonts w:ascii="Arial" w:eastAsia="Times New Roman" w:hAnsi="Arial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224F4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224F4"/>
    <w:pPr>
      <w:spacing w:line="240" w:lineRule="auto"/>
      <w:ind w:left="708"/>
    </w:pPr>
    <w:rPr>
      <w:rFonts w:eastAsia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6D58D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D58D8"/>
    <w:rPr>
      <w:rFonts w:ascii="Times New Roman" w:hAnsi="Times New Roman"/>
      <w:sz w:val="24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6D58D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6D58D8"/>
    <w:rPr>
      <w:rFonts w:ascii="Times New Roman" w:hAnsi="Times New Roman"/>
      <w:sz w:val="24"/>
      <w:szCs w:val="22"/>
      <w:lang w:eastAsia="en-US"/>
    </w:rPr>
  </w:style>
  <w:style w:type="paragraph" w:customStyle="1" w:styleId="WW-Tekstpodstawowywcity3">
    <w:name w:val="WW-Tekst podstawowy wcięty 3"/>
    <w:basedOn w:val="Normalny"/>
    <w:rsid w:val="006D58D8"/>
    <w:pPr>
      <w:tabs>
        <w:tab w:val="right" w:pos="284"/>
        <w:tab w:val="left" w:pos="408"/>
      </w:tabs>
      <w:suppressAutoHyphens/>
      <w:spacing w:line="240" w:lineRule="auto"/>
      <w:ind w:left="408" w:hanging="408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Tekstpodstawowy31">
    <w:name w:val="Tekst podstawowy 31"/>
    <w:basedOn w:val="Normalny"/>
    <w:rsid w:val="006D58D8"/>
    <w:pPr>
      <w:suppressAutoHyphens/>
      <w:spacing w:line="240" w:lineRule="auto"/>
      <w:jc w:val="both"/>
    </w:pPr>
    <w:rPr>
      <w:rFonts w:eastAsia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D58D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8D8"/>
    <w:rPr>
      <w:rFonts w:ascii="Times New Roman" w:hAnsi="Times New Roman"/>
      <w:sz w:val="24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58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8D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Judziński</dc:creator>
  <cp:lastModifiedBy>Andrzej Judziński</cp:lastModifiedBy>
  <cp:revision>1</cp:revision>
  <dcterms:created xsi:type="dcterms:W3CDTF">2013-08-20T20:42:00Z</dcterms:created>
  <dcterms:modified xsi:type="dcterms:W3CDTF">2013-08-20T20:48:00Z</dcterms:modified>
</cp:coreProperties>
</file>