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1" w:rsidRPr="007515C2" w:rsidRDefault="00165597" w:rsidP="007515C2">
      <w:pPr>
        <w:jc w:val="right"/>
        <w:rPr>
          <w:rFonts w:ascii="Arial Narrow" w:hAnsi="Arial Narrow"/>
          <w:sz w:val="24"/>
          <w:szCs w:val="24"/>
        </w:rPr>
      </w:pPr>
      <w:r w:rsidRPr="007515C2">
        <w:rPr>
          <w:rFonts w:ascii="Arial Narrow" w:hAnsi="Arial Narrow"/>
          <w:sz w:val="24"/>
          <w:szCs w:val="24"/>
        </w:rPr>
        <w:t>Zielona Góra, dnia 21 grudnia 2018r.</w:t>
      </w:r>
    </w:p>
    <w:p w:rsidR="00165597" w:rsidRPr="007515C2" w:rsidRDefault="007515C2" w:rsidP="007515C2">
      <w:pPr>
        <w:jc w:val="center"/>
        <w:rPr>
          <w:rFonts w:ascii="Arial Narrow" w:hAnsi="Arial Narrow"/>
          <w:b/>
          <w:sz w:val="24"/>
          <w:szCs w:val="24"/>
        </w:rPr>
      </w:pPr>
      <w:r w:rsidRPr="007515C2">
        <w:rPr>
          <w:rFonts w:ascii="Arial Narrow" w:hAnsi="Arial Narrow"/>
          <w:b/>
          <w:sz w:val="24"/>
          <w:szCs w:val="24"/>
        </w:rPr>
        <w:t>O</w:t>
      </w:r>
      <w:r w:rsidR="00165597" w:rsidRPr="007515C2">
        <w:rPr>
          <w:rFonts w:ascii="Arial Narrow" w:hAnsi="Arial Narrow"/>
          <w:b/>
          <w:sz w:val="24"/>
          <w:szCs w:val="24"/>
        </w:rPr>
        <w:t>dpowiedzi na zapytania Wykonawcy</w:t>
      </w:r>
    </w:p>
    <w:p w:rsidR="00165597" w:rsidRPr="007515C2" w:rsidRDefault="00165597" w:rsidP="007515C2">
      <w:pPr>
        <w:keepNext/>
        <w:keepLines/>
        <w:jc w:val="both"/>
        <w:rPr>
          <w:rFonts w:ascii="Arial Narrow" w:hAnsi="Arial Narrow" w:cstheme="minorHAnsi"/>
          <w:sz w:val="24"/>
          <w:szCs w:val="24"/>
        </w:rPr>
      </w:pPr>
      <w:r w:rsidRPr="007515C2">
        <w:rPr>
          <w:rFonts w:ascii="Arial Narrow" w:hAnsi="Arial Narrow" w:cstheme="minorHAnsi"/>
          <w:sz w:val="24"/>
          <w:szCs w:val="24"/>
        </w:rPr>
        <w:t>Dotyczy: Postępowania</w:t>
      </w:r>
      <w:r w:rsidRPr="007515C2">
        <w:rPr>
          <w:rFonts w:ascii="Arial Narrow" w:hAnsi="Arial Narrow" w:cstheme="minorHAnsi"/>
          <w:sz w:val="24"/>
          <w:szCs w:val="24"/>
        </w:rPr>
        <w:t xml:space="preserve"> prowadzone</w:t>
      </w:r>
      <w:bookmarkStart w:id="0" w:name="_Toc438471539"/>
      <w:r w:rsidRPr="007515C2">
        <w:rPr>
          <w:rFonts w:ascii="Arial Narrow" w:hAnsi="Arial Narrow" w:cstheme="minorHAnsi"/>
          <w:sz w:val="24"/>
          <w:szCs w:val="24"/>
        </w:rPr>
        <w:t>go</w:t>
      </w:r>
      <w:r w:rsidRPr="007515C2">
        <w:rPr>
          <w:rFonts w:ascii="Arial Narrow" w:hAnsi="Arial Narrow" w:cstheme="minorHAnsi"/>
          <w:sz w:val="24"/>
          <w:szCs w:val="24"/>
        </w:rPr>
        <w:t xml:space="preserve"> </w:t>
      </w:r>
      <w:r w:rsidRPr="007515C2">
        <w:rPr>
          <w:rFonts w:ascii="Arial Narrow" w:hAnsi="Arial Narrow" w:cstheme="minorHAnsi"/>
          <w:bCs/>
          <w:kern w:val="28"/>
          <w:sz w:val="24"/>
          <w:szCs w:val="24"/>
        </w:rPr>
        <w:t xml:space="preserve">w procedurze </w:t>
      </w:r>
      <w:bookmarkEnd w:id="0"/>
      <w:r w:rsidRPr="007515C2">
        <w:rPr>
          <w:rFonts w:ascii="Arial Narrow" w:hAnsi="Arial Narrow" w:cstheme="minorHAnsi"/>
          <w:bCs/>
          <w:kern w:val="28"/>
          <w:sz w:val="24"/>
          <w:szCs w:val="24"/>
        </w:rPr>
        <w:t>udzielenia zamówienia na usługi społeczne i inne szczególne usługi, o których mowa w art. 138g ustawy Prawo zamówień publicznych</w:t>
      </w:r>
      <w:r w:rsidRPr="007515C2">
        <w:rPr>
          <w:rFonts w:ascii="Arial Narrow" w:hAnsi="Arial Narrow"/>
          <w:sz w:val="24"/>
          <w:szCs w:val="24"/>
        </w:rPr>
        <w:t xml:space="preserve"> (Dz. U z 2017r., poz. 1579 z późn.zm)</w:t>
      </w:r>
      <w:r w:rsidRPr="007515C2">
        <w:rPr>
          <w:rFonts w:ascii="Arial Narrow" w:hAnsi="Arial Narrow" w:cstheme="minorHAnsi"/>
          <w:bCs/>
          <w:kern w:val="28"/>
          <w:sz w:val="24"/>
          <w:szCs w:val="24"/>
        </w:rPr>
        <w:t xml:space="preserve">, na podstawie regulaminu </w:t>
      </w:r>
      <w:r w:rsidR="007515C2" w:rsidRPr="007515C2">
        <w:rPr>
          <w:rFonts w:ascii="Arial Narrow" w:hAnsi="Arial Narrow" w:cstheme="minorHAnsi"/>
          <w:bCs/>
          <w:kern w:val="28"/>
          <w:sz w:val="24"/>
          <w:szCs w:val="24"/>
        </w:rPr>
        <w:t>Zamawiającego</w:t>
      </w:r>
      <w:r w:rsidRPr="007515C2">
        <w:rPr>
          <w:rFonts w:ascii="Arial Narrow" w:hAnsi="Arial Narrow" w:cstheme="minorHAnsi"/>
          <w:bCs/>
          <w:kern w:val="28"/>
          <w:sz w:val="24"/>
          <w:szCs w:val="24"/>
        </w:rPr>
        <w:t xml:space="preserve"> pn.</w:t>
      </w:r>
      <w:r w:rsidRPr="007515C2">
        <w:rPr>
          <w:rFonts w:ascii="Arial Narrow" w:hAnsi="Arial Narrow" w:cstheme="minorHAnsi"/>
          <w:b/>
          <w:bCs/>
          <w:kern w:val="28"/>
          <w:sz w:val="24"/>
          <w:szCs w:val="24"/>
        </w:rPr>
        <w:t xml:space="preserve"> </w:t>
      </w:r>
      <w:r w:rsidRPr="007515C2">
        <w:rPr>
          <w:rFonts w:ascii="Arial Narrow" w:hAnsi="Arial Narrow" w:cs="Arial"/>
          <w:b/>
          <w:bCs/>
          <w:sz w:val="24"/>
          <w:szCs w:val="24"/>
        </w:rPr>
        <w:t>„Wykonywanie usług pocztowych w roku 2019  na rzecz Miejskiego Ośrodka Pomocy Społecznej w Zielonej Górze”</w:t>
      </w:r>
      <w:r w:rsidRPr="007515C2">
        <w:rPr>
          <w:rFonts w:ascii="Arial Narrow" w:hAnsi="Arial Narrow" w:cstheme="minorHAnsi"/>
          <w:b/>
          <w:sz w:val="24"/>
          <w:szCs w:val="24"/>
          <w:u w:val="single"/>
        </w:rPr>
        <w:t xml:space="preserve"> (</w:t>
      </w:r>
      <w:r w:rsidRPr="007515C2">
        <w:rPr>
          <w:rFonts w:ascii="Arial Narrow" w:hAnsi="Arial Narrow" w:cstheme="minorHAnsi"/>
          <w:b/>
          <w:sz w:val="24"/>
          <w:szCs w:val="24"/>
          <w:u w:val="single"/>
        </w:rPr>
        <w:t xml:space="preserve">Znak sprawy: </w:t>
      </w:r>
      <w:r w:rsidRPr="007515C2">
        <w:rPr>
          <w:rFonts w:ascii="Arial Narrow" w:hAnsi="Arial Narrow" w:cs="Arial"/>
          <w:bCs/>
          <w:sz w:val="24"/>
          <w:szCs w:val="24"/>
        </w:rPr>
        <w:t>AG.331.9.2018.RN</w:t>
      </w:r>
      <w:r w:rsidRPr="007515C2">
        <w:rPr>
          <w:rFonts w:ascii="Arial Narrow" w:hAnsi="Arial Narrow" w:cs="Arial"/>
          <w:bCs/>
          <w:sz w:val="24"/>
          <w:szCs w:val="24"/>
        </w:rPr>
        <w:t>)</w:t>
      </w:r>
    </w:p>
    <w:p w:rsidR="00DA141D" w:rsidRPr="007515C2" w:rsidRDefault="00DA141D" w:rsidP="007515C2">
      <w:pPr>
        <w:jc w:val="both"/>
        <w:rPr>
          <w:rFonts w:ascii="Arial Narrow" w:hAnsi="Arial Narrow"/>
          <w:sz w:val="24"/>
          <w:szCs w:val="24"/>
        </w:rPr>
      </w:pPr>
      <w:r w:rsidRPr="007515C2">
        <w:rPr>
          <w:rFonts w:ascii="Arial Narrow" w:hAnsi="Arial Narrow"/>
          <w:sz w:val="24"/>
          <w:szCs w:val="24"/>
        </w:rPr>
        <w:drawing>
          <wp:inline distT="0" distB="0" distL="0" distR="0" wp14:anchorId="703FBCE6" wp14:editId="583EAA94">
            <wp:extent cx="5760720" cy="7827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97" w:rsidRPr="007515C2" w:rsidRDefault="00165597" w:rsidP="007515C2">
      <w:pPr>
        <w:jc w:val="both"/>
        <w:rPr>
          <w:rFonts w:ascii="Arial Narrow" w:hAnsi="Arial Narrow"/>
          <w:b/>
          <w:sz w:val="24"/>
          <w:szCs w:val="24"/>
        </w:rPr>
      </w:pPr>
      <w:r w:rsidRPr="007515C2">
        <w:rPr>
          <w:rFonts w:ascii="Arial Narrow" w:hAnsi="Arial Narrow"/>
          <w:b/>
          <w:sz w:val="24"/>
          <w:szCs w:val="24"/>
        </w:rPr>
        <w:t>Odpowiedź</w:t>
      </w:r>
      <w:r w:rsidR="007515C2">
        <w:rPr>
          <w:rFonts w:ascii="Arial Narrow" w:hAnsi="Arial Narrow"/>
          <w:b/>
          <w:sz w:val="24"/>
          <w:szCs w:val="24"/>
        </w:rPr>
        <w:t xml:space="preserve"> Zamawiającego</w:t>
      </w:r>
    </w:p>
    <w:p w:rsidR="00165597" w:rsidRPr="007515C2" w:rsidRDefault="00165597" w:rsidP="007515C2">
      <w:pPr>
        <w:jc w:val="both"/>
        <w:rPr>
          <w:rFonts w:ascii="Arial Narrow" w:hAnsi="Arial Narrow"/>
          <w:sz w:val="24"/>
          <w:szCs w:val="24"/>
        </w:rPr>
      </w:pPr>
      <w:r w:rsidRPr="007515C2">
        <w:rPr>
          <w:rFonts w:ascii="Arial Narrow" w:hAnsi="Arial Narrow"/>
          <w:sz w:val="24"/>
          <w:szCs w:val="24"/>
        </w:rPr>
        <w:t xml:space="preserve">Zamawiający usuwa pkt XIX </w:t>
      </w:r>
      <w:proofErr w:type="spellStart"/>
      <w:r w:rsidRPr="007515C2">
        <w:rPr>
          <w:rFonts w:ascii="Arial Narrow" w:hAnsi="Arial Narrow"/>
          <w:sz w:val="24"/>
          <w:szCs w:val="24"/>
        </w:rPr>
        <w:t>ppkt</w:t>
      </w:r>
      <w:proofErr w:type="spellEnd"/>
      <w:r w:rsidRPr="007515C2">
        <w:rPr>
          <w:rFonts w:ascii="Arial Narrow" w:hAnsi="Arial Narrow"/>
          <w:sz w:val="24"/>
          <w:szCs w:val="24"/>
        </w:rPr>
        <w:t xml:space="preserve"> 1 </w:t>
      </w:r>
      <w:r w:rsidR="007515C2" w:rsidRPr="007515C2">
        <w:rPr>
          <w:rFonts w:ascii="Arial Narrow" w:hAnsi="Arial Narrow"/>
          <w:sz w:val="24"/>
          <w:szCs w:val="24"/>
        </w:rPr>
        <w:t xml:space="preserve">Ogłoszenia o zamówieniu </w:t>
      </w:r>
      <w:r w:rsidRPr="007515C2">
        <w:rPr>
          <w:rFonts w:ascii="Arial Narrow" w:hAnsi="Arial Narrow"/>
          <w:sz w:val="24"/>
          <w:szCs w:val="24"/>
        </w:rPr>
        <w:t xml:space="preserve">dotyczący wzoru umowy przygotowanego przez Zamawiającego, gdyż takowy załącznik nie istnieje. </w:t>
      </w:r>
    </w:p>
    <w:p w:rsidR="00165597" w:rsidRPr="007515C2" w:rsidRDefault="00165597" w:rsidP="007515C2">
      <w:pPr>
        <w:jc w:val="both"/>
        <w:rPr>
          <w:rFonts w:ascii="Arial Narrow" w:hAnsi="Arial Narrow"/>
          <w:sz w:val="24"/>
          <w:szCs w:val="24"/>
        </w:rPr>
      </w:pPr>
      <w:bookmarkStart w:id="1" w:name="_GoBack"/>
      <w:r w:rsidRPr="007515C2">
        <w:rPr>
          <w:rFonts w:ascii="Arial Narrow" w:hAnsi="Arial Narrow"/>
          <w:sz w:val="24"/>
          <w:szCs w:val="24"/>
        </w:rPr>
        <w:drawing>
          <wp:inline distT="0" distB="0" distL="0" distR="0" wp14:anchorId="7722E6AC" wp14:editId="10F85ECE">
            <wp:extent cx="5524075" cy="34004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8432" cy="34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515C2" w:rsidRPr="007515C2" w:rsidRDefault="007515C2" w:rsidP="007515C2">
      <w:pPr>
        <w:jc w:val="both"/>
        <w:rPr>
          <w:rFonts w:ascii="Arial Narrow" w:hAnsi="Arial Narrow"/>
          <w:b/>
          <w:sz w:val="24"/>
          <w:szCs w:val="24"/>
        </w:rPr>
      </w:pPr>
      <w:r w:rsidRPr="007515C2">
        <w:rPr>
          <w:rFonts w:ascii="Arial Narrow" w:hAnsi="Arial Narrow"/>
          <w:b/>
          <w:sz w:val="24"/>
          <w:szCs w:val="24"/>
        </w:rPr>
        <w:t>Odpowiedź</w:t>
      </w:r>
      <w:r>
        <w:rPr>
          <w:rFonts w:ascii="Arial Narrow" w:hAnsi="Arial Narrow"/>
          <w:b/>
          <w:sz w:val="24"/>
          <w:szCs w:val="24"/>
        </w:rPr>
        <w:t xml:space="preserve"> Zamawiającego</w:t>
      </w:r>
    </w:p>
    <w:p w:rsidR="00165597" w:rsidRPr="007515C2" w:rsidRDefault="007515C2" w:rsidP="007515C2">
      <w:pPr>
        <w:jc w:val="both"/>
        <w:rPr>
          <w:rFonts w:ascii="Arial Narrow" w:hAnsi="Arial Narrow"/>
          <w:sz w:val="24"/>
          <w:szCs w:val="24"/>
        </w:rPr>
      </w:pPr>
      <w:r w:rsidRPr="007515C2">
        <w:rPr>
          <w:rFonts w:ascii="Arial Narrow" w:hAnsi="Arial Narrow"/>
          <w:sz w:val="24"/>
          <w:szCs w:val="24"/>
        </w:rPr>
        <w:t xml:space="preserve">Zamawiający z uwagi na specyfikę zamówienia usuwa pkt XIX </w:t>
      </w:r>
      <w:proofErr w:type="spellStart"/>
      <w:r w:rsidRPr="007515C2">
        <w:rPr>
          <w:rFonts w:ascii="Arial Narrow" w:hAnsi="Arial Narrow"/>
          <w:sz w:val="24"/>
          <w:szCs w:val="24"/>
        </w:rPr>
        <w:t>ppkt</w:t>
      </w:r>
      <w:proofErr w:type="spellEnd"/>
      <w:r w:rsidRPr="007515C2">
        <w:rPr>
          <w:rFonts w:ascii="Arial Narrow" w:hAnsi="Arial Narrow"/>
          <w:sz w:val="24"/>
          <w:szCs w:val="24"/>
        </w:rPr>
        <w:t xml:space="preserve"> 2, zgodnie z którym wymagał p</w:t>
      </w:r>
      <w:r w:rsidR="00165597" w:rsidRPr="007515C2">
        <w:rPr>
          <w:rFonts w:ascii="Arial Narrow" w:hAnsi="Arial Narrow" w:cstheme="minorHAnsi"/>
          <w:sz w:val="24"/>
          <w:szCs w:val="24"/>
        </w:rPr>
        <w:t xml:space="preserve">rzed podpisaniem umowy </w:t>
      </w:r>
      <w:r w:rsidRPr="007515C2">
        <w:rPr>
          <w:rFonts w:ascii="Arial Narrow" w:hAnsi="Arial Narrow" w:cstheme="minorHAnsi"/>
          <w:sz w:val="24"/>
          <w:szCs w:val="24"/>
        </w:rPr>
        <w:t xml:space="preserve">dostarczenia listy </w:t>
      </w:r>
      <w:r w:rsidR="00165597" w:rsidRPr="007515C2">
        <w:rPr>
          <w:rFonts w:ascii="Arial Narrow" w:hAnsi="Arial Narrow" w:cstheme="minorHAnsi"/>
          <w:sz w:val="24"/>
          <w:szCs w:val="24"/>
        </w:rPr>
        <w:t xml:space="preserve">osób przewidzianych do świadczenia usług wraz z kserokopią (potwierdzoną za zgodność) dokumentów potwierdzających ich kwalifikacje. </w:t>
      </w:r>
    </w:p>
    <w:p w:rsidR="00DA141D" w:rsidRPr="007515C2" w:rsidRDefault="00DA141D" w:rsidP="007515C2">
      <w:pPr>
        <w:jc w:val="both"/>
        <w:rPr>
          <w:rFonts w:ascii="Arial Narrow" w:hAnsi="Arial Narrow"/>
          <w:sz w:val="24"/>
          <w:szCs w:val="24"/>
        </w:rPr>
      </w:pPr>
    </w:p>
    <w:sectPr w:rsidR="00DA141D" w:rsidRPr="0075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07F0"/>
    <w:multiLevelType w:val="hybridMultilevel"/>
    <w:tmpl w:val="69B47D26"/>
    <w:lvl w:ilvl="0" w:tplc="5E8A49E0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A60486B8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3A3C5DBA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A3265350">
      <w:start w:val="1"/>
      <w:numFmt w:val="bullet"/>
      <w:lvlText w:val=""/>
      <w:lvlJc w:val="left"/>
      <w:pPr>
        <w:ind w:left="281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1D"/>
    <w:rsid w:val="00086F51"/>
    <w:rsid w:val="00165597"/>
    <w:rsid w:val="007515C2"/>
    <w:rsid w:val="009A2FE9"/>
    <w:rsid w:val="00D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655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65597"/>
    <w:rPr>
      <w:rFonts w:ascii="Times New Roman" w:eastAsia="Times New Roman" w:hAnsi="Times New Roman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16559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165597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655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65597"/>
    <w:rPr>
      <w:rFonts w:ascii="Times New Roman" w:eastAsia="Times New Roman" w:hAnsi="Times New Roman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16559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165597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1</cp:revision>
  <dcterms:created xsi:type="dcterms:W3CDTF">2018-12-21T11:17:00Z</dcterms:created>
  <dcterms:modified xsi:type="dcterms:W3CDTF">2018-12-21T12:17:00Z</dcterms:modified>
</cp:coreProperties>
</file>