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0" w:rsidRPr="008A0561" w:rsidRDefault="003042A0" w:rsidP="008A056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o ogłoszeniu</w:t>
      </w:r>
    </w:p>
    <w:p w:rsidR="003042A0" w:rsidRPr="008A0561" w:rsidRDefault="003042A0" w:rsidP="008A056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Termin składania ofert</w:t>
      </w:r>
      <w:r w:rsid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 dnia </w:t>
      </w:r>
      <w:r w:rsidR="00147D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20-09</w:t>
      </w: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-2017</w:t>
      </w:r>
    </w:p>
    <w:p w:rsidR="008A0561" w:rsidRDefault="008A0561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 zamawiającego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Miasto Zielona Góra – Miejski Ośrodek Pomocy Społecznej w Zielonej Górze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Status ogłoszenia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Aktualne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Miejsce i sposób składania ofert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1. Oferta powinna być przygotowana na formularzu ofertowym, którego wzór stanowi Załącznik nr 2 do niniejszego zapytania i podpisana przez osobę uprawnioną do zaciągania zobowiązań.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2. Oferta musi być przygotowana zgodnie z zapisami niniejszego zapytania ofertowego.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3. Zaleca się załączenie, do składanej oferty, pełnomocnictwa do jej podpisania, o ile nie wynika ono z przepisów, dokumentów statutowych (np. z KRS) lub rejestrów.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4. Wykonawca winien złożyć tylko jedną ofertę na dane zadanie.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5. Oferta powinna być sporządzona w języku polskim, napisana czytelnie, nieścieralnym pismem drukowanym (ręcznie, na maszynie do pisania lub w postaci wydruku komputerowego).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6. Wszystkie miejsca, w których Wykonawca naniósł zmiany bądź poprawki winny być parafowane przez upoważnione osoby ze strony Wykonawcy.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7. Ofertę należy złożyć </w:t>
      </w:r>
      <w:r w:rsidR="005916E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 formie elektronicznej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adres </w:t>
      </w:r>
      <w:hyperlink r:id="rId5" w:history="1">
        <w:r w:rsidR="00A47768" w:rsidRPr="008A0561">
          <w:rPr>
            <w:rFonts w:ascii="Times New Roman" w:hAnsi="Times New Roman" w:cs="Times New Roman"/>
            <w:sz w:val="26"/>
            <w:szCs w:val="26"/>
            <w:lang w:eastAsia="pl-PL"/>
          </w:rPr>
          <w:t>sekretariat@mops.zgora.pl</w:t>
        </w:r>
      </w:hyperlink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, osobiście</w:t>
      </w:r>
      <w:r w:rsidR="005916E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pocztą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adres: </w:t>
      </w:r>
      <w:proofErr w:type="gramStart"/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  Ośrodek</w:t>
      </w:r>
      <w:proofErr w:type="gramEnd"/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Pom</w:t>
      </w:r>
      <w:r w:rsidR="00C819D3">
        <w:rPr>
          <w:rFonts w:ascii="Times New Roman" w:eastAsia="Times New Roman" w:hAnsi="Times New Roman" w:cs="Times New Roman"/>
          <w:sz w:val="26"/>
          <w:szCs w:val="26"/>
          <w:lang w:eastAsia="pl-PL"/>
        </w:rPr>
        <w:t>ocy Społecznej w Zielonej Górze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ul. Długa 13, 65-401 Zielona Góra (sekretariat Dyrektora), w do </w:t>
      </w:r>
      <w:r w:rsidR="00147D9C" w:rsidRPr="00147D9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20.09</w:t>
      </w:r>
      <w:r w:rsidRPr="00147D9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.2017 r., godz</w:t>
      </w:r>
      <w:proofErr w:type="gramStart"/>
      <w:r w:rsidRPr="00147D9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10:30 ”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8. Wykonawca</w:t>
      </w:r>
      <w:proofErr w:type="gramEnd"/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może przed upływem terminu składania ofert zmienić lub wycofać ofertę, poprzez wyraźne wskazanie tego faktu, w formie przewidzianej dla złożenia oferty.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9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Wykonawca nie może wycofać oferty i wprowadzić jakichkolwiek zmian w jej treści, po upływie terminu wyz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naczonego do składania ofert.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10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Oferta zostanie odrzucona w sytuacji, gdy wystąpią niezgodności z treścią niniejszego za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pytania ofertowego.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11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Oferty złożone po terminie </w:t>
      </w:r>
      <w:r w:rsidR="00A47768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nie będą rozpatrywane.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Zamawiający zastrzega sobie prawo do weryfikacji stanu faktycznego informacji 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przedkładanych wraz z ofertą.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13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Termin związania ofertą wynosi 30 dni, licząc od dnia u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pływu terminu otwarcia ofert.</w:t>
      </w:r>
      <w:r w:rsidR="00F77FCA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14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 Ofertę składa (podpisuje) wykonawca lub osoba przez niego umocowana.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Adres e-mail, na który należy wysłać ofertę</w:t>
      </w:r>
    </w:p>
    <w:p w:rsidR="003042A0" w:rsidRPr="008A0561" w:rsidRDefault="000D4F37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gram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biuro</w:t>
      </w:r>
      <w:proofErr w:type="gramEnd"/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@mops.</w:t>
      </w:r>
      <w:proofErr w:type="gramStart"/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zgora</w:t>
      </w:r>
      <w:proofErr w:type="gramEnd"/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proofErr w:type="gramStart"/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pl</w:t>
      </w:r>
      <w:proofErr w:type="gramEnd"/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Osoba do kontaktu w sprawie ogłoszenia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</w:t>
      </w:r>
      <w:proofErr w:type="spell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Narkun</w:t>
      </w:r>
      <w:proofErr w:type="spellEnd"/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Nr telefonu osoby upoważnionej do kontaktu w sprawie ogłoszenia</w:t>
      </w:r>
    </w:p>
    <w:p w:rsidR="00147D9C" w:rsidRPr="00147D9C" w:rsidRDefault="00147D9C" w:rsidP="00147D9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47D9C">
        <w:rPr>
          <w:rFonts w:ascii="Times New Roman" w:eastAsia="Times New Roman" w:hAnsi="Times New Roman" w:cs="Times New Roman"/>
          <w:sz w:val="26"/>
          <w:szCs w:val="26"/>
          <w:lang w:eastAsia="pl-PL"/>
        </w:rPr>
        <w:t>509431398</w:t>
      </w:r>
    </w:p>
    <w:p w:rsidR="00147D9C" w:rsidRDefault="00147D9C" w:rsidP="008A0561">
      <w:pPr>
        <w:spacing w:after="0"/>
        <w:outlineLvl w:val="2"/>
        <w:rPr>
          <w:b/>
          <w:sz w:val="26"/>
          <w:szCs w:val="26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Skrócony opis przedmiotu zamówienia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8A0561">
        <w:rPr>
          <w:b/>
          <w:bCs/>
          <w:sz w:val="26"/>
          <w:szCs w:val="26"/>
        </w:rPr>
        <w:t>Przedmiotem zamówienia jest:</w:t>
      </w:r>
    </w:p>
    <w:p w:rsidR="005916ED" w:rsidRPr="008A0561" w:rsidRDefault="005916ED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Dostawa </w:t>
      </w:r>
      <w:r w:rsidR="00A65ECF"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materiałów </w:t>
      </w:r>
      <w:r w:rsidR="00C819D3">
        <w:rPr>
          <w:rFonts w:ascii="Times New Roman" w:hAnsi="Times New Roman" w:cs="Times New Roman"/>
          <w:sz w:val="26"/>
          <w:szCs w:val="26"/>
          <w:lang w:eastAsia="pl-PL"/>
        </w:rPr>
        <w:t xml:space="preserve">do reintegracji - </w:t>
      </w:r>
      <w:r w:rsidR="00A65ECF" w:rsidRPr="008A0561">
        <w:rPr>
          <w:rFonts w:ascii="Times New Roman" w:hAnsi="Times New Roman" w:cs="Times New Roman"/>
          <w:sz w:val="26"/>
          <w:szCs w:val="26"/>
          <w:lang w:eastAsia="pl-PL"/>
        </w:rPr>
        <w:t>biurowych wyspecyfikowanych w formularzu cenowym</w:t>
      </w: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, w ramach projektu „Góra pomocy” w ramach Regionalnego Programu Operacyjnego – Lubuskie 2020, do Miejskiego Ośrodka Pomocy Społecznej w Zielonej Górze przy ul. Długiej 13. </w:t>
      </w:r>
    </w:p>
    <w:p w:rsidR="00F77FCA" w:rsidRPr="008A0561" w:rsidRDefault="00F77FCA" w:rsidP="008A056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Kategoria ogłoszenia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Dostawy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spellStart"/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Podkategoria</w:t>
      </w:r>
      <w:proofErr w:type="spellEnd"/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ogłoszenia</w:t>
      </w:r>
    </w:p>
    <w:p w:rsidR="003042A0" w:rsidRPr="008A0561" w:rsidRDefault="0080360E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Dostawy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Inne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Miejsce realizacji zamówienia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Województwo: 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lubuskie Powiat: Zielona Góra - miasto Miejscowość: Zielona Góra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Opis przedmiotu zamówienia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Cel zamówienia</w:t>
      </w:r>
    </w:p>
    <w:p w:rsidR="0080360E" w:rsidRPr="008A0561" w:rsidRDefault="003042A0" w:rsidP="008A056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Celem zamówienia jest zakup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materiałów </w:t>
      </w:r>
      <w:r w:rsidR="00FA100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reintegracji (materiałów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biurowych</w:t>
      </w:r>
      <w:r w:rsidR="00FA100D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80360E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personelu projektu </w:t>
      </w:r>
      <w:r w:rsidR="00A65EC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beneficjentów ostatecznych </w:t>
      </w:r>
      <w:r w:rsidR="0080360E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potrzeby projektu </w:t>
      </w:r>
      <w:r w:rsidR="0080360E" w:rsidRPr="008A0561">
        <w:rPr>
          <w:rFonts w:ascii="Times New Roman" w:hAnsi="Times New Roman" w:cs="Times New Roman"/>
          <w:bCs/>
          <w:sz w:val="26"/>
          <w:szCs w:val="26"/>
        </w:rPr>
        <w:t xml:space="preserve">„Góra pomocy” w ramach działania 7.1 RPO LUBUSKIE 2020 „Programy aktywnej integracji realizowane przez ośrodki pomocy społecznej” dla potrzeb </w:t>
      </w:r>
      <w:r w:rsidR="00A65ECF" w:rsidRPr="008A0561">
        <w:rPr>
          <w:rFonts w:ascii="Times New Roman" w:hAnsi="Times New Roman" w:cs="Times New Roman"/>
          <w:bCs/>
          <w:sz w:val="26"/>
          <w:szCs w:val="26"/>
        </w:rPr>
        <w:t>biurowych i integracji podopiecznych</w:t>
      </w:r>
      <w:r w:rsidR="0080360E" w:rsidRPr="008A0561">
        <w:rPr>
          <w:rFonts w:ascii="Times New Roman" w:hAnsi="Times New Roman" w:cs="Times New Roman"/>
          <w:bCs/>
          <w:sz w:val="26"/>
          <w:szCs w:val="26"/>
        </w:rPr>
        <w:t>.</w:t>
      </w:r>
    </w:p>
    <w:p w:rsidR="0080360E" w:rsidRPr="008A0561" w:rsidRDefault="0080360E" w:rsidP="008A056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Przedmiot zamówienia</w:t>
      </w:r>
    </w:p>
    <w:p w:rsidR="00A65ECF" w:rsidRPr="008A0561" w:rsidRDefault="00A65ECF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A65ECF" w:rsidRPr="008A0561" w:rsidRDefault="00A65ECF" w:rsidP="008A05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  <w:lang w:eastAsia="pl-PL"/>
        </w:rPr>
        <w:t xml:space="preserve">Dostawa materiałów biurowych wyspecyfikowanych w formularzu cenowym, w ramach projektu „Góra pomocy” w ramach Regionalnego Programu Operacyjnego – Lubuskie 2020, do Miejskiego Ośrodka Pomocy Społecznej w Zielonej Górze przy ul. Długiej 13. 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5916ED" w:rsidRPr="008A0561" w:rsidRDefault="005916ED" w:rsidP="008A0561">
      <w:pPr>
        <w:pStyle w:val="Default"/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t xml:space="preserve">Zamawiający wymaga by poszczególne przedmioty zamówienia spełniały następujące wymagania: </w:t>
      </w:r>
    </w:p>
    <w:p w:rsidR="005916ED" w:rsidRPr="008A0561" w:rsidRDefault="005916ED" w:rsidP="008A0561">
      <w:pPr>
        <w:pStyle w:val="Default"/>
        <w:spacing w:line="276" w:lineRule="auto"/>
        <w:jc w:val="both"/>
        <w:rPr>
          <w:sz w:val="26"/>
          <w:szCs w:val="26"/>
        </w:rPr>
      </w:pPr>
    </w:p>
    <w:p w:rsidR="005916ED" w:rsidRPr="008A0561" w:rsidRDefault="00A65ECF" w:rsidP="008A0561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t>Materiały fabrycznie nowe</w:t>
      </w:r>
      <w:r w:rsidR="005916ED" w:rsidRPr="008A0561">
        <w:rPr>
          <w:b/>
          <w:bCs/>
          <w:sz w:val="26"/>
          <w:szCs w:val="26"/>
        </w:rPr>
        <w:t xml:space="preserve">, </w:t>
      </w:r>
      <w:r w:rsidRPr="008A0561">
        <w:rPr>
          <w:sz w:val="26"/>
          <w:szCs w:val="26"/>
        </w:rPr>
        <w:t>nieużywane i nieobciążone</w:t>
      </w:r>
      <w:r w:rsidR="005916ED" w:rsidRPr="008A0561">
        <w:rPr>
          <w:sz w:val="26"/>
          <w:szCs w:val="26"/>
        </w:rPr>
        <w:t xml:space="preserve"> prawami osób trzecich pochodzący z bieżącej produkcji. </w:t>
      </w:r>
    </w:p>
    <w:p w:rsidR="005916ED" w:rsidRPr="008A0561" w:rsidRDefault="005916ED" w:rsidP="008A0561">
      <w:pPr>
        <w:pStyle w:val="Defaul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0561">
        <w:rPr>
          <w:sz w:val="26"/>
          <w:szCs w:val="26"/>
        </w:rPr>
        <w:lastRenderedPageBreak/>
        <w:t>Poszczególne rodzaje dostarczonych urządzeń w ramach realizacji Przedmiotu Zamówienia muszą być jednorodne pod względem producenta, marki oraz parametrów</w:t>
      </w:r>
      <w:r w:rsidRPr="008A0561">
        <w:rPr>
          <w:sz w:val="26"/>
          <w:szCs w:val="26"/>
          <w:lang w:eastAsia="pl-PL"/>
        </w:rPr>
        <w:t>.</w:t>
      </w:r>
    </w:p>
    <w:p w:rsidR="00147D9C" w:rsidRDefault="00147D9C" w:rsidP="008A0561">
      <w:pPr>
        <w:spacing w:after="0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5916ED" w:rsidRPr="008A0561" w:rsidRDefault="005916ED" w:rsidP="008A0561">
      <w:pPr>
        <w:spacing w:after="0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Szczegółowe wymagania dotyczące opisu przedmiotu zamówienia zostały przedstawione w </w:t>
      </w:r>
      <w:r w:rsidR="00A65ECF"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formularzu cenowym</w:t>
      </w:r>
      <w:r w:rsidRPr="008A056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 załączonym do niniejszego zamówienia.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Kod CPV</w:t>
      </w:r>
    </w:p>
    <w:p w:rsidR="00A65ECF" w:rsidRPr="008A0561" w:rsidRDefault="00A65EC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30190000-7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 kodu CPV</w:t>
      </w:r>
    </w:p>
    <w:p w:rsidR="003042A0" w:rsidRPr="008A0561" w:rsidRDefault="00A65ECF" w:rsidP="008A056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A0561">
        <w:rPr>
          <w:rStyle w:val="Pogrubienie"/>
          <w:rFonts w:ascii="Times New Roman" w:hAnsi="Times New Roman" w:cs="Times New Roman"/>
          <w:b w:val="0"/>
          <w:sz w:val="26"/>
          <w:szCs w:val="26"/>
        </w:rPr>
        <w:t>Różny sprzęt i materiały biurowe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Dodatkowe przedmioty zamówienia</w:t>
      </w:r>
    </w:p>
    <w:p w:rsidR="00A65ECF" w:rsidRPr="008A0561" w:rsidRDefault="00C819D3" w:rsidP="008A0561">
      <w:pPr>
        <w:spacing w:after="0"/>
        <w:rPr>
          <w:rStyle w:val="Pogrubienie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</w:t>
      </w:r>
    </w:p>
    <w:p w:rsidR="0080360E" w:rsidRPr="008A0561" w:rsidRDefault="0080360E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Harmonogram realizacji zamówienia</w:t>
      </w:r>
    </w:p>
    <w:p w:rsidR="003042A0" w:rsidRPr="008A0561" w:rsidRDefault="00A65EC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Termin wykonania umowy: 14</w:t>
      </w:r>
      <w:r w:rsidR="003042A0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 od dnia podpisania umowy.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Załączniki</w:t>
      </w:r>
    </w:p>
    <w:p w:rsidR="00F77FCA" w:rsidRPr="008A0561" w:rsidRDefault="00A65EC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Formularz cenowy</w:t>
      </w:r>
    </w:p>
    <w:p w:rsidR="00DF5B8F" w:rsidRPr="008A0561" w:rsidRDefault="00DF5B8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Wzór umowy</w:t>
      </w:r>
    </w:p>
    <w:p w:rsidR="00DF5B8F" w:rsidRPr="008A0561" w:rsidRDefault="00DF5B8F" w:rsidP="008A056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Wzór oferty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Pytania i wyjaśnienia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Brak pytań i wyjaśnień 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Ocena oferty</w:t>
      </w:r>
    </w:p>
    <w:p w:rsidR="00F77FCA" w:rsidRPr="008A0561" w:rsidRDefault="00F77FCA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Warunki udziału</w:t>
      </w:r>
    </w:p>
    <w:p w:rsidR="00D75BB7" w:rsidRPr="008A0561" w:rsidRDefault="00F77FCA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zamówienie mogą się ubiegać wykonawcy, którzy posiadają wiedzę, doświadczenie oraz zdolność finansową do wykonania zamówienia. Zamawiający nie formułuje szczegółowych wymagań dla wykonawców. </w:t>
      </w:r>
      <w:r w:rsidR="00D75BB7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Zamówienie nie może być udzielone podmiotom powiązanym osobowo lub kapitałowo z Zamawiającym.</w:t>
      </w:r>
    </w:p>
    <w:p w:rsidR="00F77FCA" w:rsidRPr="008A0561" w:rsidRDefault="00F77FCA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Kryteria oceny i opis sposobu przyznawania punktacji</w:t>
      </w:r>
    </w:p>
    <w:p w:rsidR="003042A0" w:rsidRPr="008A0561" w:rsidRDefault="003042A0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Ocena ofert zostanie dokonana z uwzględnieniem wyłącznie kryterium „cena oferty w zadaniu” (waga kryterium 100%, gdzie waga procentowa jest wagą punktową według zasady: jeden % = jeden </w:t>
      </w:r>
      <w:proofErr w:type="spell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pkt</w:t>
      </w:r>
      <w:proofErr w:type="spellEnd"/>
      <w:proofErr w:type="gram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).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</w:t>
      </w:r>
      <w:proofErr w:type="gramEnd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ramach kryterium „cena oferty” (wskaźnik oznaczony jako „C”) – oferta z najniższą ceną uzyska 100 </w:t>
      </w:r>
      <w:proofErr w:type="spell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pkt</w:t>
      </w:r>
      <w:proofErr w:type="spellEnd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zostanie uznana za ofertę najkorzystniejszą. Pozostałe oferty otrzymają punkty w ilości proporcjonalnie mniejszej, wyliczonej według następującego wzoru</w:t>
      </w:r>
      <w:proofErr w:type="gramStart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najniższa</w:t>
      </w:r>
      <w:proofErr w:type="gramEnd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oferowana cena oferty za zadanie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 = ---------------------------------------------------------- x 100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cena oferty badanej za zadanie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Cenę oferty należy skalkulować jako kwotę stanowiącą całkowity wydatek ponoszony przez zamawiającego z tytułu wykonania wszystkich świadczeń wymaganych do wykonania w ramach niniejszego zamówienia 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po stronie wykonawcy.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Cenę oferty należy obliczyć zgodnie z danymi zawartymi w Formularzu Ofertowym Załącznik 2 niniejszego Zapytania.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Wykonaw</w:t>
      </w:r>
      <w:r w:rsidR="00DF5B8F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ca podaje w ofercie jedną cenę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stanowiącą sumę cen składowych za poszczególne sprzęty.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Ceny jednostkowe brutto (wraz z podatkiem VAT) muszą zo</w:t>
      </w:r>
      <w:r w:rsidR="00147D9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stać podane w złotych </w:t>
      </w:r>
      <w:proofErr w:type="gramStart"/>
      <w:r w:rsidR="00147D9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polskich 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proofErr w:type="gramEnd"/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dokładnością do dwóch miejsc po przecinku.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Ocenie będą podlegać oferty wykonawców spełniające warunki opisane w niniejszym Zapytaniu ofertowym oraz zgodne z opisem przedmiotu zamówienia wskazanym w Załączniku 1 niniejszego zapytania. 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Pozostałe oferty nie będą podlegać ocenie.</w:t>
      </w: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Zamawiający przewiduje możliwość skorzystania z wezwania do wyjaśnień treści oferty, uzupełnienia dokumentów lub poprawienia oczywistych omyłek.</w:t>
      </w:r>
    </w:p>
    <w:p w:rsidR="003042A0" w:rsidRPr="008A0561" w:rsidRDefault="003042A0" w:rsidP="008A056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Zamawiający (beneficjent)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Nazwa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Miasto Zielona Góra – Miejski Ośrodek Pomocy Społecznej w Zielonej Górze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Adres</w:t>
      </w:r>
    </w:p>
    <w:p w:rsidR="00DF5B8F" w:rsidRPr="008A0561" w:rsidRDefault="00DF5B8F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 xml:space="preserve">Miejski Ośrodek Pomocy Społecznej w Zielonej Górze, </w:t>
      </w:r>
    </w:p>
    <w:p w:rsidR="00DF5B8F" w:rsidRPr="008A0561" w:rsidRDefault="00DF5B8F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8A0561">
        <w:rPr>
          <w:rFonts w:ascii="Times New Roman" w:hAnsi="Times New Roman" w:cs="Times New Roman"/>
          <w:sz w:val="26"/>
          <w:szCs w:val="26"/>
        </w:rPr>
        <w:t>ul</w:t>
      </w:r>
      <w:proofErr w:type="gramEnd"/>
      <w:r w:rsidRPr="008A0561">
        <w:rPr>
          <w:rFonts w:ascii="Times New Roman" w:hAnsi="Times New Roman" w:cs="Times New Roman"/>
          <w:sz w:val="26"/>
          <w:szCs w:val="26"/>
        </w:rPr>
        <w:t>. Długa 13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hAnsi="Times New Roman" w:cs="Times New Roman"/>
          <w:sz w:val="26"/>
          <w:szCs w:val="26"/>
        </w:rPr>
        <w:t xml:space="preserve">65-401 Zielona Góra </w:t>
      </w:r>
    </w:p>
    <w:p w:rsidR="003042A0" w:rsidRPr="008A0561" w:rsidRDefault="00DF5B8F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Lubuskie, Zielona Góra – miasto 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Numer telefonu</w:t>
      </w:r>
    </w:p>
    <w:p w:rsidR="00DF5B8F" w:rsidRPr="008A0561" w:rsidRDefault="00DF5B8F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68 411 50 00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spellStart"/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Fax</w:t>
      </w:r>
      <w:proofErr w:type="spellEnd"/>
    </w:p>
    <w:p w:rsidR="00DF5B8F" w:rsidRPr="008A0561" w:rsidRDefault="00DF5B8F" w:rsidP="008A0561">
      <w:pPr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68 411 50 01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NIP</w:t>
      </w:r>
    </w:p>
    <w:p w:rsidR="005E42CC" w:rsidRPr="008A0561" w:rsidRDefault="005E42CC" w:rsidP="008A0561">
      <w:pPr>
        <w:spacing w:after="0"/>
        <w:outlineLvl w:val="2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>973-100-74-58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Tytuł projektu</w:t>
      </w:r>
    </w:p>
    <w:p w:rsidR="003042A0" w:rsidRPr="008A0561" w:rsidRDefault="005E42CC" w:rsidP="008A056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„Góra pomocy”</w:t>
      </w:r>
      <w:r w:rsidR="003042A0" w:rsidRPr="008A056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042A0" w:rsidRPr="008A0561" w:rsidRDefault="003042A0" w:rsidP="008A0561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A056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Numer projektu</w:t>
      </w:r>
    </w:p>
    <w:p w:rsidR="005E42CC" w:rsidRPr="008A0561" w:rsidRDefault="005E42CC" w:rsidP="008A05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A0561">
        <w:rPr>
          <w:rFonts w:ascii="Times New Roman" w:hAnsi="Times New Roman" w:cs="Times New Roman"/>
          <w:sz w:val="26"/>
          <w:szCs w:val="26"/>
        </w:rPr>
        <w:t>RPLB.07.01.00-08-0019/16-00</w:t>
      </w:r>
    </w:p>
    <w:p w:rsidR="003042A0" w:rsidRDefault="003042A0"/>
    <w:sectPr w:rsidR="003042A0" w:rsidSect="0082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56C"/>
    <w:multiLevelType w:val="hybridMultilevel"/>
    <w:tmpl w:val="CCD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0C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812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4F8F91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4972"/>
    <w:multiLevelType w:val="hybridMultilevel"/>
    <w:tmpl w:val="F536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0F2F"/>
    <w:multiLevelType w:val="hybridMultilevel"/>
    <w:tmpl w:val="FB94EDD8"/>
    <w:lvl w:ilvl="0" w:tplc="09AE9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057F"/>
    <w:multiLevelType w:val="multilevel"/>
    <w:tmpl w:val="F84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2A0"/>
    <w:rsid w:val="00082A4B"/>
    <w:rsid w:val="000A5E39"/>
    <w:rsid w:val="000D4F37"/>
    <w:rsid w:val="000F527E"/>
    <w:rsid w:val="00147D9C"/>
    <w:rsid w:val="002C7DB6"/>
    <w:rsid w:val="003042A0"/>
    <w:rsid w:val="003116CE"/>
    <w:rsid w:val="00353BB9"/>
    <w:rsid w:val="004457AF"/>
    <w:rsid w:val="004F1BF3"/>
    <w:rsid w:val="005916ED"/>
    <w:rsid w:val="005E42CC"/>
    <w:rsid w:val="0067287F"/>
    <w:rsid w:val="006B56C9"/>
    <w:rsid w:val="007429EB"/>
    <w:rsid w:val="007539C2"/>
    <w:rsid w:val="0080360E"/>
    <w:rsid w:val="00820FC8"/>
    <w:rsid w:val="008A0561"/>
    <w:rsid w:val="00A1103B"/>
    <w:rsid w:val="00A47768"/>
    <w:rsid w:val="00A65ECF"/>
    <w:rsid w:val="00AC4C77"/>
    <w:rsid w:val="00BA3EE8"/>
    <w:rsid w:val="00C819D3"/>
    <w:rsid w:val="00D75BB7"/>
    <w:rsid w:val="00D94579"/>
    <w:rsid w:val="00DF5B8F"/>
    <w:rsid w:val="00F77FCA"/>
    <w:rsid w:val="00FA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C8"/>
  </w:style>
  <w:style w:type="paragraph" w:styleId="Nagwek2">
    <w:name w:val="heading 2"/>
    <w:basedOn w:val="Normalny"/>
    <w:link w:val="Nagwek2Znak"/>
    <w:uiPriority w:val="9"/>
    <w:qFormat/>
    <w:rsid w:val="00304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4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042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42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42A0"/>
    <w:rPr>
      <w:color w:val="0000FF"/>
      <w:u w:val="single"/>
    </w:rPr>
  </w:style>
  <w:style w:type="paragraph" w:customStyle="1" w:styleId="margin-bottom-zero">
    <w:name w:val="margin-bottom-zero"/>
    <w:basedOn w:val="Normalny"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2CC"/>
    <w:rPr>
      <w:b/>
      <w:bCs/>
    </w:rPr>
  </w:style>
  <w:style w:type="paragraph" w:customStyle="1" w:styleId="Default">
    <w:name w:val="Default"/>
    <w:rsid w:val="00803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13</cp:revision>
  <dcterms:created xsi:type="dcterms:W3CDTF">2017-02-01T07:10:00Z</dcterms:created>
  <dcterms:modified xsi:type="dcterms:W3CDTF">2017-09-05T11:59:00Z</dcterms:modified>
</cp:coreProperties>
</file>