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A9" w:rsidRDefault="00DA45A9" w:rsidP="00DA45A9">
      <w:pPr>
        <w:spacing w:line="276" w:lineRule="auto"/>
        <w:jc w:val="right"/>
        <w:rPr>
          <w:rFonts w:ascii="Arial Narrow" w:hAnsi="Arial Narrow" w:cstheme="minorHAnsi"/>
          <w:szCs w:val="24"/>
        </w:rPr>
      </w:pPr>
      <w:r>
        <w:rPr>
          <w:rFonts w:ascii="Arial Narrow" w:hAnsi="Arial Narrow" w:cstheme="minorHAnsi"/>
          <w:szCs w:val="24"/>
        </w:rPr>
        <w:t>Załącznik nr 9 do SIWZ – wzór umowy</w:t>
      </w:r>
    </w:p>
    <w:p w:rsidR="00030458" w:rsidRPr="003C30ED" w:rsidRDefault="00030458" w:rsidP="00A64C2E">
      <w:pPr>
        <w:spacing w:line="276" w:lineRule="auto"/>
        <w:jc w:val="center"/>
        <w:rPr>
          <w:rFonts w:ascii="Arial Narrow" w:hAnsi="Arial Narrow" w:cstheme="minorHAnsi"/>
          <w:szCs w:val="24"/>
        </w:rPr>
      </w:pPr>
      <w:r w:rsidRPr="003C30ED">
        <w:rPr>
          <w:rFonts w:ascii="Arial Narrow" w:hAnsi="Arial Narrow" w:cstheme="minorHAnsi"/>
          <w:szCs w:val="24"/>
        </w:rPr>
        <w:t>UMOWA</w:t>
      </w:r>
    </w:p>
    <w:p w:rsidR="000B4348" w:rsidRDefault="000B4348" w:rsidP="00A64C2E">
      <w:pPr>
        <w:spacing w:line="276" w:lineRule="auto"/>
        <w:rPr>
          <w:rFonts w:ascii="Arial Narrow" w:hAnsi="Arial Narrow" w:cstheme="minorHAnsi"/>
          <w:szCs w:val="24"/>
        </w:rPr>
      </w:pPr>
    </w:p>
    <w:p w:rsidR="00030458" w:rsidRDefault="00030458" w:rsidP="00A64C2E">
      <w:pPr>
        <w:spacing w:line="276" w:lineRule="auto"/>
        <w:rPr>
          <w:rFonts w:ascii="Arial Narrow" w:hAnsi="Arial Narrow" w:cstheme="minorHAnsi"/>
          <w:szCs w:val="24"/>
        </w:rPr>
      </w:pPr>
      <w:r w:rsidRPr="003C30ED">
        <w:rPr>
          <w:rFonts w:ascii="Arial Narrow" w:hAnsi="Arial Narrow" w:cstheme="minorHAnsi"/>
          <w:szCs w:val="24"/>
        </w:rPr>
        <w:t xml:space="preserve">zawarta w dniu </w:t>
      </w:r>
      <w:r w:rsidRPr="003C30ED">
        <w:rPr>
          <w:rFonts w:ascii="Arial Narrow" w:hAnsi="Arial Narrow" w:cstheme="minorHAnsi"/>
          <w:b/>
          <w:szCs w:val="24"/>
        </w:rPr>
        <w:t xml:space="preserve">……………………………………. 2017 r. </w:t>
      </w:r>
      <w:r w:rsidRPr="003C30ED">
        <w:rPr>
          <w:rFonts w:ascii="Arial Narrow" w:hAnsi="Arial Narrow" w:cstheme="minorHAnsi"/>
          <w:szCs w:val="24"/>
        </w:rPr>
        <w:t>w Zielonej Górze pomiędzy:</w:t>
      </w:r>
    </w:p>
    <w:p w:rsidR="00A64C2E" w:rsidRPr="003C30ED" w:rsidRDefault="00A64C2E" w:rsidP="00A64C2E">
      <w:pPr>
        <w:spacing w:line="276" w:lineRule="auto"/>
        <w:rPr>
          <w:rFonts w:ascii="Arial Narrow" w:hAnsi="Arial Narrow" w:cstheme="minorHAnsi"/>
          <w:szCs w:val="24"/>
        </w:rPr>
      </w:pPr>
    </w:p>
    <w:p w:rsidR="00030458" w:rsidRPr="003C30ED" w:rsidRDefault="00030458" w:rsidP="00A64C2E">
      <w:pPr>
        <w:pStyle w:val="Akapitzlist"/>
        <w:widowControl w:val="0"/>
        <w:numPr>
          <w:ilvl w:val="0"/>
          <w:numId w:val="15"/>
        </w:numPr>
        <w:tabs>
          <w:tab w:val="left" w:pos="426"/>
        </w:tabs>
        <w:adjustRightInd w:val="0"/>
        <w:spacing w:after="0"/>
        <w:ind w:left="0" w:firstLine="0"/>
        <w:jc w:val="both"/>
        <w:rPr>
          <w:rFonts w:ascii="Arial Narrow" w:hAnsi="Arial Narrow" w:cstheme="minorHAnsi"/>
          <w:b/>
          <w:sz w:val="24"/>
          <w:szCs w:val="24"/>
        </w:rPr>
      </w:pPr>
      <w:r w:rsidRPr="003C30ED">
        <w:rPr>
          <w:rFonts w:ascii="Arial Narrow" w:hAnsi="Arial Narrow" w:cstheme="minorHAnsi"/>
          <w:b/>
          <w:sz w:val="24"/>
          <w:szCs w:val="24"/>
        </w:rPr>
        <w:t>Miastem Zielona Góra,</w:t>
      </w:r>
    </w:p>
    <w:p w:rsidR="00030458" w:rsidRPr="003C30ED" w:rsidRDefault="00030458" w:rsidP="00A64C2E">
      <w:pPr>
        <w:spacing w:line="276" w:lineRule="auto"/>
        <w:rPr>
          <w:rFonts w:ascii="Arial Narrow" w:hAnsi="Arial Narrow" w:cstheme="minorHAnsi"/>
          <w:b/>
          <w:szCs w:val="24"/>
        </w:rPr>
      </w:pPr>
      <w:r w:rsidRPr="003C30ED">
        <w:rPr>
          <w:rFonts w:ascii="Arial Narrow" w:hAnsi="Arial Narrow" w:cstheme="minorHAnsi"/>
          <w:b/>
          <w:szCs w:val="24"/>
        </w:rPr>
        <w:t>ul. Podgórna 22, 65-424 Zielona Góra,</w:t>
      </w:r>
    </w:p>
    <w:p w:rsidR="00030458" w:rsidRPr="003C30ED" w:rsidRDefault="00030458" w:rsidP="00A64C2E">
      <w:pPr>
        <w:spacing w:line="276" w:lineRule="auto"/>
        <w:rPr>
          <w:rFonts w:ascii="Arial Narrow" w:hAnsi="Arial Narrow" w:cstheme="minorHAnsi"/>
          <w:b/>
          <w:szCs w:val="24"/>
        </w:rPr>
      </w:pPr>
      <w:r w:rsidRPr="003C30ED">
        <w:rPr>
          <w:rFonts w:ascii="Arial Narrow" w:hAnsi="Arial Narrow" w:cstheme="minorHAnsi"/>
          <w:b/>
          <w:szCs w:val="24"/>
        </w:rPr>
        <w:t>NIP: 973-100-74-58,</w:t>
      </w:r>
    </w:p>
    <w:p w:rsidR="00030458" w:rsidRPr="003C30ED" w:rsidRDefault="00030458" w:rsidP="00A64C2E">
      <w:pPr>
        <w:spacing w:line="276" w:lineRule="auto"/>
        <w:rPr>
          <w:rFonts w:ascii="Arial Narrow" w:hAnsi="Arial Narrow" w:cstheme="minorHAnsi"/>
          <w:szCs w:val="24"/>
        </w:rPr>
      </w:pPr>
      <w:r w:rsidRPr="003C30ED">
        <w:rPr>
          <w:rFonts w:ascii="Arial Narrow" w:hAnsi="Arial Narrow" w:cstheme="minorHAnsi"/>
          <w:b/>
          <w:szCs w:val="24"/>
        </w:rPr>
        <w:t>Miejskim Ośrodkiem Pomocy Społecznej w Zielonej Górze</w:t>
      </w:r>
      <w:r w:rsidRPr="003C30ED">
        <w:rPr>
          <w:rFonts w:ascii="Arial Narrow" w:hAnsi="Arial Narrow" w:cstheme="minorHAnsi"/>
          <w:szCs w:val="24"/>
        </w:rPr>
        <w:t xml:space="preserve">, 65-401 Zielona Góra ul. Długa 13, reprezentowanym przez </w:t>
      </w:r>
      <w:r w:rsidRPr="003C30ED">
        <w:rPr>
          <w:rFonts w:ascii="Arial Narrow" w:hAnsi="Arial Narrow" w:cstheme="minorHAnsi"/>
          <w:b/>
          <w:szCs w:val="24"/>
        </w:rPr>
        <w:t>Mieczysława Jerulanka –  Dyrektora Miejskiego Ośrodka Pomocy Społecznej w Zielonej Górze</w:t>
      </w:r>
      <w:r w:rsidRPr="003C30ED">
        <w:rPr>
          <w:rFonts w:ascii="Arial Narrow" w:hAnsi="Arial Narrow" w:cstheme="minorHAnsi"/>
          <w:szCs w:val="24"/>
        </w:rPr>
        <w:t>, działającego na podstawie Pełnomocnictwa Prezydenta Miasta,</w:t>
      </w:r>
    </w:p>
    <w:p w:rsidR="00030458" w:rsidRPr="003C30ED" w:rsidRDefault="00030458" w:rsidP="00A64C2E">
      <w:pPr>
        <w:spacing w:line="276" w:lineRule="auto"/>
        <w:rPr>
          <w:rFonts w:ascii="Arial Narrow" w:hAnsi="Arial Narrow" w:cstheme="minorHAnsi"/>
          <w:szCs w:val="24"/>
        </w:rPr>
      </w:pPr>
      <w:r w:rsidRPr="003C30ED">
        <w:rPr>
          <w:rFonts w:ascii="Arial Narrow" w:hAnsi="Arial Narrow" w:cstheme="minorHAnsi"/>
          <w:szCs w:val="24"/>
        </w:rPr>
        <w:t xml:space="preserve">przy kontrasygnacie </w:t>
      </w:r>
      <w:r w:rsidRPr="003C30ED">
        <w:rPr>
          <w:rFonts w:ascii="Arial Narrow" w:hAnsi="Arial Narrow" w:cstheme="minorHAnsi"/>
          <w:b/>
          <w:szCs w:val="24"/>
        </w:rPr>
        <w:t>Głównego księgowego - Elżbiety Bronisz</w:t>
      </w:r>
    </w:p>
    <w:p w:rsidR="00030458" w:rsidRPr="003C30ED" w:rsidRDefault="00030458" w:rsidP="00A64C2E">
      <w:pPr>
        <w:tabs>
          <w:tab w:val="left" w:pos="270"/>
        </w:tabs>
        <w:spacing w:line="276" w:lineRule="auto"/>
        <w:rPr>
          <w:rFonts w:ascii="Arial Narrow" w:hAnsi="Arial Narrow" w:cstheme="minorHAnsi"/>
          <w:szCs w:val="24"/>
        </w:rPr>
      </w:pPr>
      <w:r w:rsidRPr="003C30ED">
        <w:rPr>
          <w:rFonts w:ascii="Arial Narrow" w:hAnsi="Arial Narrow" w:cstheme="minorHAnsi"/>
          <w:b/>
          <w:bCs/>
          <w:szCs w:val="24"/>
        </w:rPr>
        <w:t>zwanym dalej „Zamawiającym”</w:t>
      </w:r>
      <w:r w:rsidRPr="003C30ED">
        <w:rPr>
          <w:rFonts w:ascii="Arial Narrow" w:hAnsi="Arial Narrow" w:cstheme="minorHAnsi"/>
          <w:szCs w:val="24"/>
        </w:rPr>
        <w:t xml:space="preserve">, </w:t>
      </w:r>
    </w:p>
    <w:p w:rsidR="00030458" w:rsidRPr="003C30ED" w:rsidRDefault="00030458" w:rsidP="00A64C2E">
      <w:pPr>
        <w:tabs>
          <w:tab w:val="left" w:pos="270"/>
        </w:tabs>
        <w:spacing w:line="276" w:lineRule="auto"/>
        <w:rPr>
          <w:rFonts w:ascii="Arial Narrow" w:hAnsi="Arial Narrow" w:cstheme="minorHAnsi"/>
          <w:szCs w:val="24"/>
        </w:rPr>
      </w:pPr>
      <w:r w:rsidRPr="003C30ED">
        <w:rPr>
          <w:rFonts w:ascii="Arial Narrow" w:hAnsi="Arial Narrow" w:cstheme="minorHAnsi"/>
          <w:szCs w:val="24"/>
        </w:rPr>
        <w:t>a</w:t>
      </w:r>
    </w:p>
    <w:p w:rsidR="00030458" w:rsidRPr="003C30ED" w:rsidRDefault="00030458" w:rsidP="00A64C2E">
      <w:pPr>
        <w:pStyle w:val="Nagwek1"/>
        <w:spacing w:line="276" w:lineRule="auto"/>
        <w:jc w:val="both"/>
        <w:rPr>
          <w:rFonts w:ascii="Arial Narrow" w:eastAsia="Calibri" w:hAnsi="Arial Narrow" w:cstheme="minorHAnsi"/>
          <w:b w:val="0"/>
          <w:bCs w:val="0"/>
          <w:sz w:val="24"/>
          <w:szCs w:val="24"/>
        </w:rPr>
      </w:pPr>
      <w:r w:rsidRPr="003C30ED">
        <w:rPr>
          <w:rFonts w:ascii="Arial Narrow" w:hAnsi="Arial Narrow" w:cstheme="minorHAnsi"/>
          <w:b w:val="0"/>
          <w:sz w:val="24"/>
          <w:szCs w:val="24"/>
        </w:rPr>
        <w:t xml:space="preserve">2) </w:t>
      </w:r>
      <w:r w:rsidRPr="003C30ED">
        <w:rPr>
          <w:rFonts w:ascii="Arial Narrow" w:eastAsia="Calibri" w:hAnsi="Arial Narrow" w:cstheme="minorHAnsi"/>
          <w:bCs w:val="0"/>
          <w:sz w:val="24"/>
          <w:szCs w:val="24"/>
        </w:rPr>
        <w:t>…………………………………………………………………………………………………………………….</w:t>
      </w:r>
    </w:p>
    <w:p w:rsidR="00030458" w:rsidRPr="003C30ED" w:rsidRDefault="00030458" w:rsidP="00A64C2E">
      <w:pPr>
        <w:pStyle w:val="Nagwek1"/>
        <w:spacing w:line="276" w:lineRule="auto"/>
        <w:jc w:val="both"/>
        <w:rPr>
          <w:rFonts w:ascii="Arial Narrow" w:hAnsi="Arial Narrow" w:cstheme="minorHAnsi"/>
          <w:b w:val="0"/>
          <w:sz w:val="24"/>
          <w:szCs w:val="24"/>
        </w:rPr>
      </w:pPr>
      <w:r w:rsidRPr="003C30ED">
        <w:rPr>
          <w:rFonts w:ascii="Arial Narrow" w:hAnsi="Arial Narrow" w:cstheme="minorHAnsi"/>
          <w:b w:val="0"/>
          <w:sz w:val="24"/>
          <w:szCs w:val="24"/>
        </w:rPr>
        <w:t>REGON: ……………..,</w:t>
      </w:r>
    </w:p>
    <w:p w:rsidR="00030458" w:rsidRPr="003C30ED" w:rsidRDefault="00030458" w:rsidP="00A64C2E">
      <w:pPr>
        <w:pStyle w:val="Nagwek1"/>
        <w:spacing w:line="276" w:lineRule="auto"/>
        <w:jc w:val="both"/>
        <w:rPr>
          <w:rFonts w:ascii="Arial Narrow" w:hAnsi="Arial Narrow" w:cstheme="minorHAnsi"/>
          <w:b w:val="0"/>
          <w:sz w:val="24"/>
          <w:szCs w:val="24"/>
        </w:rPr>
      </w:pPr>
      <w:r w:rsidRPr="003C30ED">
        <w:rPr>
          <w:rFonts w:ascii="Arial Narrow" w:hAnsi="Arial Narrow" w:cstheme="minorHAnsi"/>
          <w:b w:val="0"/>
          <w:sz w:val="24"/>
          <w:szCs w:val="24"/>
        </w:rPr>
        <w:t>NIP: ……………………., reprezentowanym przez ……………………………………………………………,</w:t>
      </w:r>
    </w:p>
    <w:p w:rsidR="00030458" w:rsidRPr="003C30ED" w:rsidRDefault="00030458" w:rsidP="00A64C2E">
      <w:pPr>
        <w:tabs>
          <w:tab w:val="left" w:pos="315"/>
        </w:tabs>
        <w:spacing w:line="276" w:lineRule="auto"/>
        <w:rPr>
          <w:rFonts w:ascii="Arial Narrow" w:hAnsi="Arial Narrow" w:cstheme="minorHAnsi"/>
          <w:szCs w:val="24"/>
        </w:rPr>
      </w:pPr>
      <w:r w:rsidRPr="003C30ED">
        <w:rPr>
          <w:rFonts w:ascii="Arial Narrow" w:hAnsi="Arial Narrow" w:cstheme="minorHAnsi"/>
          <w:szCs w:val="24"/>
        </w:rPr>
        <w:t xml:space="preserve">zwanym w dalszej części umowy </w:t>
      </w:r>
      <w:r w:rsidRPr="003C30ED">
        <w:rPr>
          <w:rFonts w:ascii="Arial Narrow" w:hAnsi="Arial Narrow" w:cstheme="minorHAnsi"/>
          <w:b/>
          <w:szCs w:val="24"/>
        </w:rPr>
        <w:t>„Wykonawcą”,</w:t>
      </w:r>
      <w:r w:rsidRPr="003C30ED">
        <w:rPr>
          <w:rFonts w:ascii="Arial Narrow" w:hAnsi="Arial Narrow" w:cstheme="minorHAnsi"/>
          <w:szCs w:val="24"/>
        </w:rPr>
        <w:t xml:space="preserve"> </w:t>
      </w:r>
    </w:p>
    <w:p w:rsidR="00030458" w:rsidRPr="003C30ED" w:rsidRDefault="00030458" w:rsidP="00A64C2E">
      <w:pPr>
        <w:tabs>
          <w:tab w:val="left" w:pos="315"/>
        </w:tabs>
        <w:spacing w:line="276" w:lineRule="auto"/>
        <w:rPr>
          <w:rFonts w:ascii="Arial Narrow" w:hAnsi="Arial Narrow" w:cstheme="minorHAnsi"/>
          <w:b/>
          <w:bCs/>
          <w:szCs w:val="24"/>
        </w:rPr>
      </w:pPr>
      <w:r w:rsidRPr="003C30ED">
        <w:rPr>
          <w:rFonts w:ascii="Arial Narrow" w:hAnsi="Arial Narrow" w:cstheme="minorHAnsi"/>
          <w:bCs/>
          <w:szCs w:val="24"/>
        </w:rPr>
        <w:t xml:space="preserve">łącznie zwanymi dalej </w:t>
      </w:r>
      <w:r w:rsidRPr="003C30ED">
        <w:rPr>
          <w:rFonts w:ascii="Arial Narrow" w:hAnsi="Arial Narrow" w:cstheme="minorHAnsi"/>
          <w:b/>
          <w:bCs/>
          <w:szCs w:val="24"/>
        </w:rPr>
        <w:t>„Stronami”,</w:t>
      </w:r>
      <w:r w:rsidRPr="003C30ED">
        <w:rPr>
          <w:rFonts w:ascii="Arial Narrow" w:hAnsi="Arial Narrow" w:cstheme="minorHAnsi"/>
          <w:bCs/>
          <w:szCs w:val="24"/>
        </w:rPr>
        <w:t xml:space="preserve"> o następującej treści:</w:t>
      </w:r>
    </w:p>
    <w:p w:rsidR="00030458" w:rsidRPr="003C30ED" w:rsidRDefault="00030458" w:rsidP="00A64C2E">
      <w:pPr>
        <w:spacing w:line="276" w:lineRule="auto"/>
        <w:jc w:val="both"/>
        <w:rPr>
          <w:rFonts w:ascii="Arial Narrow" w:hAnsi="Arial Narrow"/>
          <w:szCs w:val="24"/>
        </w:rPr>
      </w:pPr>
    </w:p>
    <w:p w:rsidR="00030458" w:rsidRPr="004E6D06" w:rsidRDefault="00030458" w:rsidP="00A64C2E">
      <w:pPr>
        <w:spacing w:line="276" w:lineRule="auto"/>
        <w:jc w:val="both"/>
        <w:rPr>
          <w:rFonts w:ascii="Arial Narrow" w:hAnsi="Arial Narrow"/>
          <w:szCs w:val="24"/>
        </w:rPr>
      </w:pPr>
      <w:r w:rsidRPr="004E6D06">
        <w:rPr>
          <w:rFonts w:ascii="Arial Narrow" w:hAnsi="Arial Narrow"/>
          <w:szCs w:val="24"/>
        </w:rPr>
        <w:t xml:space="preserve">dotycząca organizacji  </w:t>
      </w:r>
      <w:r w:rsidRPr="004E6D06">
        <w:rPr>
          <w:rFonts w:ascii="Arial Narrow" w:hAnsi="Arial Narrow" w:cs="TimesNewRomanPSMT"/>
          <w:szCs w:val="24"/>
        </w:rPr>
        <w:t>szkoleń dla Beneficjentów Ostatecznych w ramach projektu „Góra pomocy”</w:t>
      </w:r>
      <w:r w:rsidRPr="004E6D06">
        <w:rPr>
          <w:rFonts w:ascii="Arial Narrow" w:hAnsi="Arial Narrow"/>
          <w:szCs w:val="24"/>
        </w:rPr>
        <w:t xml:space="preserve"> o następującej treści:</w:t>
      </w:r>
    </w:p>
    <w:p w:rsidR="00030458" w:rsidRPr="003C30ED" w:rsidRDefault="00030458" w:rsidP="00A64C2E">
      <w:pPr>
        <w:spacing w:line="276" w:lineRule="auto"/>
        <w:jc w:val="center"/>
        <w:rPr>
          <w:rFonts w:ascii="Arial Narrow" w:hAnsi="Arial Narrow"/>
          <w:b/>
          <w:szCs w:val="24"/>
        </w:rPr>
      </w:pPr>
      <w:r w:rsidRPr="003C30ED">
        <w:rPr>
          <w:rFonts w:ascii="Arial Narrow" w:hAnsi="Arial Narrow"/>
          <w:b/>
          <w:szCs w:val="24"/>
        </w:rPr>
        <w:t>§ 1</w:t>
      </w:r>
    </w:p>
    <w:p w:rsidR="00030458" w:rsidRPr="0046272E" w:rsidRDefault="00030458" w:rsidP="0046272E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46272E">
        <w:rPr>
          <w:rFonts w:ascii="Arial Narrow" w:hAnsi="Arial Narrow"/>
          <w:sz w:val="24"/>
          <w:szCs w:val="24"/>
        </w:rPr>
        <w:t>Zamawiający zleca, a Wykonawca zobowiązuje się do</w:t>
      </w:r>
    </w:p>
    <w:p w:rsidR="00030458" w:rsidRPr="0046272E" w:rsidRDefault="00030458" w:rsidP="00A64C2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NewRomanPSMT"/>
          <w:sz w:val="24"/>
          <w:szCs w:val="24"/>
        </w:rPr>
      </w:pPr>
      <w:r w:rsidRPr="0046272E">
        <w:rPr>
          <w:rFonts w:ascii="Arial Narrow" w:hAnsi="Arial Narrow" w:cs="TimesNewRomanPSMT"/>
          <w:sz w:val="24"/>
          <w:szCs w:val="24"/>
        </w:rPr>
        <w:t>przeprowadzenia 3 kursów specjalistycznych,</w:t>
      </w:r>
    </w:p>
    <w:p w:rsidR="00030458" w:rsidRPr="0046272E" w:rsidRDefault="00030458" w:rsidP="00A64C2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NewRomanPSMT"/>
          <w:sz w:val="24"/>
          <w:szCs w:val="24"/>
        </w:rPr>
      </w:pPr>
      <w:r w:rsidRPr="0046272E">
        <w:rPr>
          <w:rFonts w:ascii="Arial Narrow" w:hAnsi="Arial Narrow" w:cs="TimesNewRomanPSMT"/>
          <w:sz w:val="24"/>
          <w:szCs w:val="24"/>
        </w:rPr>
        <w:t>przeprowadzenia  kursu komputerowego,</w:t>
      </w:r>
    </w:p>
    <w:p w:rsidR="00030458" w:rsidRPr="0046272E" w:rsidRDefault="00030458" w:rsidP="00A64C2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NewRomanPSMT"/>
          <w:sz w:val="24"/>
          <w:szCs w:val="24"/>
        </w:rPr>
      </w:pPr>
      <w:r w:rsidRPr="0046272E">
        <w:rPr>
          <w:rFonts w:ascii="Arial Narrow" w:hAnsi="Arial Narrow" w:cs="TimesNewRomanPSMT"/>
          <w:sz w:val="24"/>
          <w:szCs w:val="24"/>
        </w:rPr>
        <w:t>organizacji staży dla uczestników kursów specjalistycznych,</w:t>
      </w:r>
    </w:p>
    <w:p w:rsidR="00030458" w:rsidRPr="0046272E" w:rsidRDefault="00030458" w:rsidP="00A64C2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NewRomanPSMT"/>
          <w:sz w:val="24"/>
          <w:szCs w:val="24"/>
        </w:rPr>
      </w:pPr>
      <w:r w:rsidRPr="0046272E">
        <w:rPr>
          <w:rFonts w:ascii="Arial Narrow" w:hAnsi="Arial Narrow" w:cs="TimesNewRomanPSMT"/>
          <w:sz w:val="24"/>
          <w:szCs w:val="24"/>
        </w:rPr>
        <w:t xml:space="preserve">organizacji usługi wsparcia bezpośrednio w miejscu pracy (coaching), </w:t>
      </w:r>
    </w:p>
    <w:p w:rsidR="00030458" w:rsidRPr="0046272E" w:rsidRDefault="00030458" w:rsidP="00A64C2E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NewRomanPSMT"/>
          <w:szCs w:val="24"/>
        </w:rPr>
      </w:pPr>
      <w:r w:rsidRPr="0046272E">
        <w:rPr>
          <w:rFonts w:ascii="Arial Narrow" w:hAnsi="Arial Narrow" w:cs="TimesNewRomanPSMT"/>
          <w:szCs w:val="24"/>
        </w:rPr>
        <w:t>w zakresie opisanym w SIWZ (wraz z załącznikami) i ofercie wykonawcy.</w:t>
      </w:r>
    </w:p>
    <w:p w:rsidR="00030458" w:rsidRPr="0046272E" w:rsidRDefault="00030458" w:rsidP="0046272E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46272E">
        <w:rPr>
          <w:rFonts w:ascii="Arial Narrow" w:hAnsi="Arial Narrow"/>
          <w:sz w:val="24"/>
          <w:szCs w:val="24"/>
        </w:rPr>
        <w:t xml:space="preserve">Wykonawca zobowiązuje się do realizacji </w:t>
      </w:r>
    </w:p>
    <w:p w:rsidR="00030458" w:rsidRDefault="00030458" w:rsidP="00A64C2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NewRomanPSMT"/>
          <w:sz w:val="24"/>
          <w:szCs w:val="24"/>
        </w:rPr>
      </w:pPr>
      <w:r w:rsidRPr="0046272E">
        <w:rPr>
          <w:rFonts w:ascii="Arial Narrow" w:hAnsi="Arial Narrow" w:cs="TimesNewRomanPSMT"/>
          <w:sz w:val="24"/>
          <w:szCs w:val="24"/>
        </w:rPr>
        <w:t>przeprowadzenia 3 kursów specjalistycznych – do dnia</w:t>
      </w:r>
      <w:r w:rsidRPr="003C30ED">
        <w:rPr>
          <w:rFonts w:ascii="Arial Narrow" w:hAnsi="Arial Narrow" w:cs="TimesNewRomanPSMT"/>
          <w:sz w:val="24"/>
          <w:szCs w:val="24"/>
        </w:rPr>
        <w:t xml:space="preserve"> 30 czerwca 2017r.,</w:t>
      </w:r>
    </w:p>
    <w:p w:rsidR="00A64C2E" w:rsidRDefault="00030458" w:rsidP="00A64C2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NewRomanPSMT"/>
          <w:sz w:val="24"/>
          <w:szCs w:val="24"/>
        </w:rPr>
      </w:pPr>
      <w:r w:rsidRPr="00A64C2E">
        <w:rPr>
          <w:rFonts w:ascii="Arial Narrow" w:hAnsi="Arial Narrow" w:cs="TimesNewRomanPSMT"/>
          <w:sz w:val="24"/>
          <w:szCs w:val="24"/>
        </w:rPr>
        <w:t>przeprowadzenia  kursu komputerowego – do dnia 30 lipca 2017r.,</w:t>
      </w:r>
    </w:p>
    <w:p w:rsidR="00030458" w:rsidRPr="004E6D06" w:rsidRDefault="00030458" w:rsidP="00A64C2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NewRomanPSMT"/>
          <w:sz w:val="24"/>
          <w:szCs w:val="24"/>
        </w:rPr>
      </w:pPr>
      <w:r w:rsidRPr="00A64C2E">
        <w:rPr>
          <w:rFonts w:ascii="Arial Narrow" w:hAnsi="Arial Narrow" w:cs="TimesNewRomanPSMT"/>
          <w:sz w:val="24"/>
          <w:szCs w:val="24"/>
        </w:rPr>
        <w:t xml:space="preserve">organizacji staży dla uczestników kursów specjalistycznych </w:t>
      </w:r>
      <w:r w:rsidRPr="004E6D06">
        <w:rPr>
          <w:rFonts w:ascii="Arial Narrow" w:hAnsi="Arial Narrow" w:cs="TimesNewRomanPSMT"/>
          <w:sz w:val="24"/>
          <w:szCs w:val="24"/>
        </w:rPr>
        <w:t>– do dnia 31 grudnia 2017r.,</w:t>
      </w:r>
    </w:p>
    <w:p w:rsidR="00030458" w:rsidRPr="004E6D06" w:rsidRDefault="00030458" w:rsidP="00A64C2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NewRomanPSMT"/>
          <w:sz w:val="24"/>
          <w:szCs w:val="24"/>
        </w:rPr>
      </w:pPr>
      <w:r w:rsidRPr="004E6D06">
        <w:rPr>
          <w:rFonts w:ascii="Arial Narrow" w:hAnsi="Arial Narrow" w:cs="TimesNewRomanPSMT"/>
          <w:sz w:val="24"/>
          <w:szCs w:val="24"/>
        </w:rPr>
        <w:t>organizacji usługi wsparcia bezpośrednio w miejscu pracy (coaching) – w terminach wynikających z zapotrzebowania – nie później niż do dnia 31 grudnia 2017r.</w:t>
      </w:r>
    </w:p>
    <w:p w:rsidR="00030458" w:rsidRPr="003C30ED" w:rsidRDefault="00030458" w:rsidP="0046272E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 xml:space="preserve">Szkolenie będzie odbywać się zgodnie z </w:t>
      </w:r>
      <w:r w:rsidR="00A21961" w:rsidRPr="003C30ED">
        <w:rPr>
          <w:rFonts w:ascii="Arial Narrow" w:hAnsi="Arial Narrow"/>
          <w:szCs w:val="24"/>
        </w:rPr>
        <w:t xml:space="preserve">przepisami prawa powszechnie obowiązującymi. </w:t>
      </w:r>
    </w:p>
    <w:p w:rsidR="00A21961" w:rsidRPr="003C30ED" w:rsidRDefault="00A21961" w:rsidP="0046272E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 xml:space="preserve">Przez okres obowiązywania niniejszej umowie, Wykonawca musi być wpisany do rejestru instytucji szkoleniowych. O fakcie wykreślenia Wykonawcy z ww. rejestru, zobowiązany jest on skutecznie poinformować Zamawiającego niezwłocznie, nie później niż w terminie 5 dni roboczych od wystąpienia zdarzenia. </w:t>
      </w:r>
    </w:p>
    <w:p w:rsidR="00030458" w:rsidRPr="003C30ED" w:rsidRDefault="00030458" w:rsidP="0046272E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 xml:space="preserve">Wykonawca zobowiązuje się do przeprowadzenia niezbędnych badań lekarskich profilaktycznych przed rozpoczęciem szkolenia i przedstawienia w </w:t>
      </w:r>
      <w:r w:rsidR="00736598" w:rsidRPr="003C30ED">
        <w:rPr>
          <w:rFonts w:ascii="Arial Narrow" w:hAnsi="Arial Narrow"/>
          <w:szCs w:val="24"/>
        </w:rPr>
        <w:t xml:space="preserve">MOPS Zielona Góra </w:t>
      </w:r>
      <w:r w:rsidRPr="003C30ED">
        <w:rPr>
          <w:rFonts w:ascii="Arial Narrow" w:hAnsi="Arial Narrow"/>
          <w:szCs w:val="24"/>
        </w:rPr>
        <w:lastRenderedPageBreak/>
        <w:t>kserokopii orzeczeń lekarskich przed terminem uruchomienia szkolenia</w:t>
      </w:r>
      <w:r w:rsidR="003C30ED" w:rsidRPr="003C30ED">
        <w:rPr>
          <w:rFonts w:ascii="Arial Narrow" w:hAnsi="Arial Narrow"/>
          <w:szCs w:val="24"/>
        </w:rPr>
        <w:t xml:space="preserve"> lub staży</w:t>
      </w:r>
      <w:r w:rsidRPr="003C30ED">
        <w:rPr>
          <w:rFonts w:ascii="Arial Narrow" w:hAnsi="Arial Narrow"/>
          <w:szCs w:val="24"/>
        </w:rPr>
        <w:t>. Wykonawca zobowiązuje się również do przekazania kopii orzeczeń lekarskich wszystkich osób kierowanych na uzupełnienie w ciągu kilku dni od</w:t>
      </w:r>
      <w:r w:rsidR="003C30ED" w:rsidRPr="003C30ED">
        <w:rPr>
          <w:rFonts w:ascii="Arial Narrow" w:hAnsi="Arial Narrow"/>
          <w:szCs w:val="24"/>
        </w:rPr>
        <w:t xml:space="preserve"> dnia rozpoczęcia szkolenia.</w:t>
      </w:r>
    </w:p>
    <w:p w:rsidR="003C30ED" w:rsidRPr="003C30ED" w:rsidRDefault="003C30ED" w:rsidP="0046272E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 xml:space="preserve">Zamawiający zastrzega sobie prawo dokonania zmiany ilości przedmiotu zamówienia </w:t>
      </w:r>
    </w:p>
    <w:p w:rsidR="003C30ED" w:rsidRPr="00614CF8" w:rsidRDefault="003C30ED" w:rsidP="0046272E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 w:cs="Arial"/>
          <w:szCs w:val="24"/>
        </w:rPr>
        <w:t xml:space="preserve">Zamawiający przyjął podane ilości </w:t>
      </w:r>
      <w:r w:rsidR="00614CF8">
        <w:rPr>
          <w:rFonts w:ascii="Arial Narrow" w:hAnsi="Arial Narrow" w:cs="Arial"/>
          <w:szCs w:val="24"/>
        </w:rPr>
        <w:t>osób szkolonych</w:t>
      </w:r>
      <w:r w:rsidRPr="003C30ED">
        <w:rPr>
          <w:rFonts w:ascii="Arial Narrow" w:hAnsi="Arial Narrow" w:cs="Arial"/>
          <w:szCs w:val="24"/>
        </w:rPr>
        <w:t xml:space="preserve"> każdego rodzaju w oparciu o analizę potrzeb. Zestawienie to daje podstawę do wyliczenia ceny oferty, nie jest jednak zobowiązaniem Zamawiającego do jego dokładnej realizacji tak w układzie rodzajowym jak i  wartościowym. W trakcie realizacji zamówienia, Zamawiający zastrzega sobie możliwości dokonywania zmian ilościowych w poszczególnych elementach zamówienia określonych w poniższej tabeli a w ślad za tym w tabeli cenowej na co Wykonawca wyraża zgodę. Zmiany takie nie dają podstawy do wnoszenia jakichkolwiek roszczeń względem Zamawiającego, w tym w szczególności do zastosowania wyższych cen od określonych w ofercie.</w:t>
      </w:r>
    </w:p>
    <w:p w:rsidR="00614CF8" w:rsidRPr="00614CF8" w:rsidRDefault="00614CF8" w:rsidP="00614CF8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614CF8">
        <w:rPr>
          <w:rFonts w:ascii="Arial Narrow" w:hAnsi="Arial Narrow" w:cs="Arial"/>
          <w:szCs w:val="24"/>
        </w:rPr>
        <w:t xml:space="preserve">Zamawiający wymaga zatrudnienia na podstawie umowy o pracę przez wykonawcę lub podwykonawcę osób wykonujących wskazane poniżej czynności w trakcie realizacji zamówienia: </w:t>
      </w:r>
      <w:r w:rsidRPr="00614CF8">
        <w:rPr>
          <w:rFonts w:ascii="Arial Narrow" w:hAnsi="Arial Narrow" w:cs="Arial"/>
          <w:b/>
          <w:szCs w:val="24"/>
        </w:rPr>
        <w:t>koordynator ds. organizacji i tworzenia dokumentacji rozliczeniowej szkoleń.</w:t>
      </w:r>
    </w:p>
    <w:p w:rsidR="00614CF8" w:rsidRPr="00614CF8" w:rsidRDefault="00614CF8" w:rsidP="00614CF8">
      <w:pPr>
        <w:pStyle w:val="Akapitzlist"/>
        <w:numPr>
          <w:ilvl w:val="0"/>
          <w:numId w:val="20"/>
        </w:numPr>
        <w:spacing w:before="120" w:after="0"/>
        <w:jc w:val="both"/>
        <w:rPr>
          <w:rFonts w:ascii="Arial Narrow" w:hAnsi="Arial Narrow" w:cs="Arial"/>
          <w:sz w:val="24"/>
          <w:szCs w:val="24"/>
        </w:rPr>
      </w:pPr>
      <w:r w:rsidRPr="00614CF8">
        <w:rPr>
          <w:rFonts w:ascii="Arial Narrow" w:hAnsi="Arial Narrow" w:cs="Arial"/>
          <w:sz w:val="24"/>
          <w:szCs w:val="24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 tj. </w:t>
      </w:r>
      <w:r w:rsidRPr="00614CF8">
        <w:rPr>
          <w:rFonts w:ascii="Arial Narrow" w:hAnsi="Arial Narrow" w:cs="Arial"/>
          <w:b/>
          <w:sz w:val="24"/>
          <w:szCs w:val="24"/>
        </w:rPr>
        <w:t xml:space="preserve">oświadczenie wykonawcy lub podwykonawcy o zatrudnieniu na podstawie umowy o pracę osób wykonujących czynności, których dotyczy wezwanie zamawiającego. </w:t>
      </w:r>
      <w:r w:rsidRPr="00614CF8">
        <w:rPr>
          <w:rFonts w:ascii="Arial Narrow" w:hAnsi="Arial Narrow" w:cs="Arial"/>
          <w:sz w:val="24"/>
          <w:szCs w:val="24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614CF8" w:rsidRPr="00614CF8" w:rsidRDefault="00614CF8" w:rsidP="00614CF8">
      <w:pPr>
        <w:pStyle w:val="Akapitzlist"/>
        <w:numPr>
          <w:ilvl w:val="0"/>
          <w:numId w:val="20"/>
        </w:numPr>
        <w:spacing w:before="120" w:after="0"/>
        <w:jc w:val="both"/>
        <w:rPr>
          <w:rFonts w:ascii="Arial Narrow" w:hAnsi="Arial Narrow" w:cs="Arial"/>
          <w:sz w:val="24"/>
          <w:szCs w:val="24"/>
        </w:rPr>
      </w:pPr>
      <w:r w:rsidRPr="00614CF8">
        <w:rPr>
          <w:rFonts w:ascii="Arial Narrow" w:hAnsi="Arial Narrow" w:cs="Arial"/>
          <w:color w:val="000000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</w:t>
      </w:r>
      <w:r w:rsidRPr="00614CF8">
        <w:rPr>
          <w:rFonts w:ascii="Arial Narrow" w:hAnsi="Arial Narrow" w:cs="Arial"/>
          <w:sz w:val="24"/>
          <w:szCs w:val="24"/>
        </w:rPr>
        <w:t xml:space="preserve"> Inspekcję Pracy.</w:t>
      </w:r>
    </w:p>
    <w:p w:rsidR="00030458" w:rsidRPr="003C30ED" w:rsidRDefault="00030458" w:rsidP="004E6D06">
      <w:pPr>
        <w:spacing w:line="276" w:lineRule="auto"/>
        <w:rPr>
          <w:rFonts w:ascii="Arial Narrow" w:hAnsi="Arial Narrow"/>
          <w:b/>
          <w:szCs w:val="24"/>
        </w:rPr>
      </w:pPr>
    </w:p>
    <w:p w:rsidR="00030458" w:rsidRPr="003C30ED" w:rsidRDefault="00030458" w:rsidP="00A64C2E">
      <w:pPr>
        <w:spacing w:line="276" w:lineRule="auto"/>
        <w:jc w:val="center"/>
        <w:rPr>
          <w:rFonts w:ascii="Arial Narrow" w:hAnsi="Arial Narrow"/>
          <w:b/>
          <w:szCs w:val="24"/>
        </w:rPr>
      </w:pPr>
      <w:r w:rsidRPr="003C30ED">
        <w:rPr>
          <w:rFonts w:ascii="Arial Narrow" w:hAnsi="Arial Narrow"/>
          <w:b/>
          <w:szCs w:val="24"/>
        </w:rPr>
        <w:t>§ 2</w:t>
      </w:r>
    </w:p>
    <w:p w:rsidR="00030458" w:rsidRPr="003C30ED" w:rsidRDefault="00030458" w:rsidP="00A64C2E">
      <w:pPr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>Wykonawca zobowiązuje się do:</w:t>
      </w:r>
    </w:p>
    <w:p w:rsidR="00030458" w:rsidRPr="003C30ED" w:rsidRDefault="00030458" w:rsidP="00A64C2E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>Przedstawienia Zamawiającemu harmonogramów zajęć, w tym:</w:t>
      </w:r>
    </w:p>
    <w:p w:rsidR="00030458" w:rsidRPr="003C30ED" w:rsidRDefault="00030458" w:rsidP="00A64C2E">
      <w:pPr>
        <w:numPr>
          <w:ilvl w:val="0"/>
          <w:numId w:val="3"/>
        </w:numPr>
        <w:tabs>
          <w:tab w:val="clear" w:pos="360"/>
          <w:tab w:val="num" w:pos="709"/>
        </w:tabs>
        <w:suppressAutoHyphens w:val="0"/>
        <w:spacing w:line="276" w:lineRule="auto"/>
        <w:ind w:left="709" w:hanging="283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>przedłożenia Zamawiającemu cało</w:t>
      </w:r>
      <w:r w:rsidR="00F06138" w:rsidRPr="003C30ED">
        <w:rPr>
          <w:rFonts w:ascii="Arial Narrow" w:hAnsi="Arial Narrow"/>
          <w:szCs w:val="24"/>
        </w:rPr>
        <w:t>ściowego harmonogramu zajęć na 5</w:t>
      </w:r>
      <w:r w:rsidRPr="003C30ED">
        <w:rPr>
          <w:rFonts w:ascii="Arial Narrow" w:hAnsi="Arial Narrow"/>
          <w:szCs w:val="24"/>
        </w:rPr>
        <w:t xml:space="preserve"> dni przed rozpoczęciem szkolenia, obejmującego pełną realizację programu w rozbiciu na poszczególne dni, uwzględniającego tematykę zajęć, ilość godzin lekcyjnych w danym dniu oraz godziny, w jakich zajęcia będą się odbywały oraz miejscem prowadzenia zajęć łącznie z podaniem numerów sal wykładowych, </w:t>
      </w:r>
    </w:p>
    <w:p w:rsidR="00030458" w:rsidRPr="003C30ED" w:rsidRDefault="00030458" w:rsidP="00A64C2E">
      <w:pPr>
        <w:numPr>
          <w:ilvl w:val="0"/>
          <w:numId w:val="3"/>
        </w:numPr>
        <w:tabs>
          <w:tab w:val="clear" w:pos="360"/>
          <w:tab w:val="num" w:pos="709"/>
        </w:tabs>
        <w:suppressAutoHyphens w:val="0"/>
        <w:spacing w:line="276" w:lineRule="auto"/>
        <w:ind w:left="709" w:hanging="283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>natychmiastowego pisemnego informowania Zamawiającego o wszelkich zmianach w harmonogramie zajęć, z podaniem przyczyn,</w:t>
      </w:r>
    </w:p>
    <w:p w:rsidR="00030458" w:rsidRDefault="00030458" w:rsidP="00A64C2E">
      <w:pPr>
        <w:numPr>
          <w:ilvl w:val="0"/>
          <w:numId w:val="3"/>
        </w:numPr>
        <w:tabs>
          <w:tab w:val="clear" w:pos="360"/>
          <w:tab w:val="num" w:pos="709"/>
        </w:tabs>
        <w:suppressAutoHyphens w:val="0"/>
        <w:spacing w:line="276" w:lineRule="auto"/>
        <w:ind w:left="709" w:hanging="283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lastRenderedPageBreak/>
        <w:t xml:space="preserve">w przypadkach odwołania zajęć z przyczyn niezależnych od Wykonawcy – informowania o odwołaniu zajęć najpóźniej w dniu zaistnienia okoliczności, </w:t>
      </w:r>
    </w:p>
    <w:p w:rsidR="00A64C2E" w:rsidRPr="003C30ED" w:rsidRDefault="00A64C2E" w:rsidP="00A64C2E">
      <w:pPr>
        <w:numPr>
          <w:ilvl w:val="0"/>
          <w:numId w:val="3"/>
        </w:numPr>
        <w:tabs>
          <w:tab w:val="clear" w:pos="360"/>
          <w:tab w:val="num" w:pos="709"/>
        </w:tabs>
        <w:suppressAutoHyphens w:val="0"/>
        <w:spacing w:line="276" w:lineRule="auto"/>
        <w:ind w:left="709" w:hanging="283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wykonywania obowiązków wynikających z innych zapisów dokumentacji przetargowej.</w:t>
      </w:r>
    </w:p>
    <w:p w:rsidR="00030458" w:rsidRPr="003C30ED" w:rsidRDefault="00030458" w:rsidP="00A64C2E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 xml:space="preserve">Sprawowania nadzoru nad frekwencją uczestników </w:t>
      </w:r>
    </w:p>
    <w:p w:rsidR="00030458" w:rsidRPr="003C30ED" w:rsidRDefault="00030458" w:rsidP="00A64C2E">
      <w:pPr>
        <w:numPr>
          <w:ilvl w:val="0"/>
          <w:numId w:val="4"/>
        </w:numPr>
        <w:tabs>
          <w:tab w:val="clear" w:pos="360"/>
          <w:tab w:val="num" w:pos="709"/>
        </w:tabs>
        <w:suppressAutoHyphens w:val="0"/>
        <w:spacing w:line="276" w:lineRule="auto"/>
        <w:ind w:left="709" w:hanging="283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>prowadzenie lis</w:t>
      </w:r>
      <w:r w:rsidR="00F06138" w:rsidRPr="003C30ED">
        <w:rPr>
          <w:rFonts w:ascii="Arial Narrow" w:hAnsi="Arial Narrow"/>
          <w:szCs w:val="24"/>
        </w:rPr>
        <w:t>t obecności uczestników szkoleń</w:t>
      </w:r>
      <w:r w:rsidR="00A64C2E">
        <w:rPr>
          <w:rFonts w:ascii="Arial Narrow" w:hAnsi="Arial Narrow"/>
          <w:szCs w:val="24"/>
        </w:rPr>
        <w:t xml:space="preserve"> i staży</w:t>
      </w:r>
      <w:r w:rsidR="00F06138" w:rsidRPr="003C30ED">
        <w:rPr>
          <w:rFonts w:ascii="Arial Narrow" w:hAnsi="Arial Narrow"/>
          <w:szCs w:val="24"/>
        </w:rPr>
        <w:t>,</w:t>
      </w:r>
      <w:r w:rsidRPr="003C30ED">
        <w:rPr>
          <w:rFonts w:ascii="Arial Narrow" w:hAnsi="Arial Narrow"/>
          <w:szCs w:val="24"/>
        </w:rPr>
        <w:t xml:space="preserve"> </w:t>
      </w:r>
    </w:p>
    <w:p w:rsidR="00030458" w:rsidRPr="003C30ED" w:rsidRDefault="00030458" w:rsidP="00A64C2E">
      <w:pPr>
        <w:numPr>
          <w:ilvl w:val="0"/>
          <w:numId w:val="4"/>
        </w:numPr>
        <w:tabs>
          <w:tab w:val="clear" w:pos="360"/>
          <w:tab w:val="num" w:pos="709"/>
        </w:tabs>
        <w:suppressAutoHyphens w:val="0"/>
        <w:spacing w:line="276" w:lineRule="auto"/>
        <w:ind w:left="709" w:hanging="283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>zawiadamianie Zamawiającego o fakcie uchylania się osoby od przystąpienia do zaliczeń, sprawdzianów i egzaminów.</w:t>
      </w:r>
    </w:p>
    <w:p w:rsidR="00030458" w:rsidRPr="003C30ED" w:rsidRDefault="00030458" w:rsidP="00A64C2E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>Prowadzenia dokumentacji przebiegu szkolenia, składającej się z :</w:t>
      </w:r>
    </w:p>
    <w:p w:rsidR="00030458" w:rsidRPr="003C30ED" w:rsidRDefault="00030458" w:rsidP="00A64C2E">
      <w:pPr>
        <w:spacing w:line="276" w:lineRule="auto"/>
        <w:ind w:left="720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>- dziennika zajęć edukacyjnych, zawierającego tematy i  wymiar godzin zajęć edukacyjnych o</w:t>
      </w:r>
      <w:r w:rsidR="00A64C2E">
        <w:rPr>
          <w:rFonts w:ascii="Arial Narrow" w:hAnsi="Arial Narrow"/>
          <w:szCs w:val="24"/>
        </w:rPr>
        <w:t>raz listę obecności zawierającą</w:t>
      </w:r>
      <w:r w:rsidRPr="003C30ED">
        <w:rPr>
          <w:rFonts w:ascii="Arial Narrow" w:hAnsi="Arial Narrow"/>
          <w:szCs w:val="24"/>
        </w:rPr>
        <w:t>:  imię, nazwisko i podpis uczestnika szkolenia ,</w:t>
      </w:r>
    </w:p>
    <w:p w:rsidR="00030458" w:rsidRPr="003C30ED" w:rsidRDefault="00030458" w:rsidP="00A64C2E">
      <w:pPr>
        <w:spacing w:line="276" w:lineRule="auto"/>
        <w:ind w:left="720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>- rejestru wydanych zaświadczeń lub innych dokumentów potwierdzających ukończenie szkolenia i uzyskanie kwalifikacji, zawierającego : numer, imię i nazwisko oraz numer PESEL uczestnika szkolenia, a w przypadku cudzoziemca numer dokumentu stwierdzającego tożsamość oraz nazwę szkolenia i datę wydania zaświadczenia.</w:t>
      </w:r>
    </w:p>
    <w:p w:rsidR="00030458" w:rsidRPr="003C30ED" w:rsidRDefault="00030458" w:rsidP="00A64C2E">
      <w:pPr>
        <w:widowControl w:val="0"/>
        <w:numPr>
          <w:ilvl w:val="0"/>
          <w:numId w:val="2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 xml:space="preserve">Ubezpieczenia od następstw nieszczęśliwych </w:t>
      </w:r>
      <w:r w:rsidR="00A64C2E">
        <w:rPr>
          <w:rFonts w:ascii="Arial Narrow" w:hAnsi="Arial Narrow"/>
          <w:szCs w:val="24"/>
        </w:rPr>
        <w:t>wypadków uczestników szkoleń i staży</w:t>
      </w:r>
      <w:r w:rsidR="00F06138" w:rsidRPr="003C30ED">
        <w:rPr>
          <w:rFonts w:ascii="Arial Narrow" w:hAnsi="Arial Narrow"/>
          <w:szCs w:val="24"/>
        </w:rPr>
        <w:t>.</w:t>
      </w:r>
    </w:p>
    <w:p w:rsidR="00030458" w:rsidRPr="003C30ED" w:rsidRDefault="00030458" w:rsidP="00A64C2E">
      <w:pPr>
        <w:widowControl w:val="0"/>
        <w:numPr>
          <w:ilvl w:val="0"/>
          <w:numId w:val="2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 xml:space="preserve">Wykonawca zobowiązuje się do sporządzenia dokumentacji powypadkowej, gdy uczestnik szkolenia </w:t>
      </w:r>
      <w:r w:rsidR="00A64C2E">
        <w:rPr>
          <w:rFonts w:ascii="Arial Narrow" w:hAnsi="Arial Narrow"/>
          <w:szCs w:val="24"/>
        </w:rPr>
        <w:t xml:space="preserve">lub stażu </w:t>
      </w:r>
      <w:r w:rsidRPr="003C30ED">
        <w:rPr>
          <w:rFonts w:ascii="Arial Narrow" w:hAnsi="Arial Narrow"/>
          <w:szCs w:val="24"/>
        </w:rPr>
        <w:t>ulegnie wypadkowi w związku z odbywanym szkoleniem lub w drodze do i z miejsca szkolenia wynikającego z realizacji programu nauczania. Wykonawca niezwłocznie poinformuje Zamawiającego o zdarzeniu związanym</w:t>
      </w:r>
      <w:r w:rsidR="00A64C2E">
        <w:rPr>
          <w:rFonts w:ascii="Arial Narrow" w:hAnsi="Arial Narrow"/>
          <w:szCs w:val="24"/>
        </w:rPr>
        <w:t xml:space="preserve"> </w:t>
      </w:r>
      <w:r w:rsidRPr="003C30ED">
        <w:rPr>
          <w:rFonts w:ascii="Arial Narrow" w:hAnsi="Arial Narrow"/>
          <w:szCs w:val="24"/>
        </w:rPr>
        <w:t>z wypadkiem i przekaże kopie dokumentacji powypadkowej.</w:t>
      </w:r>
    </w:p>
    <w:p w:rsidR="00030458" w:rsidRPr="003C30ED" w:rsidRDefault="00030458" w:rsidP="00A64C2E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>Prowadzenia zajęć teoretycznych i praktycznych zgodnie z ofertą.</w:t>
      </w:r>
    </w:p>
    <w:p w:rsidR="00030458" w:rsidRPr="003C30ED" w:rsidRDefault="00030458" w:rsidP="00A64C2E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>Zapewnienia ochrony danych osobowych uczestników szkolenia.</w:t>
      </w:r>
    </w:p>
    <w:p w:rsidR="00030458" w:rsidRPr="003C30ED" w:rsidRDefault="00030458" w:rsidP="00A64C2E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>Zapewnienia warunków przeprowadzenia szkolenia zgodnie</w:t>
      </w:r>
      <w:r w:rsidR="00A64C2E">
        <w:rPr>
          <w:rFonts w:ascii="Arial Narrow" w:hAnsi="Arial Narrow"/>
          <w:szCs w:val="24"/>
        </w:rPr>
        <w:t xml:space="preserve"> z przepisami bezpieczeństwa </w:t>
      </w:r>
      <w:r w:rsidR="00A64C2E">
        <w:rPr>
          <w:rFonts w:ascii="Arial Narrow" w:hAnsi="Arial Narrow"/>
          <w:szCs w:val="24"/>
        </w:rPr>
        <w:br/>
        <w:t xml:space="preserve">i </w:t>
      </w:r>
      <w:r w:rsidRPr="003C30ED">
        <w:rPr>
          <w:rFonts w:ascii="Arial Narrow" w:hAnsi="Arial Narrow"/>
          <w:szCs w:val="24"/>
        </w:rPr>
        <w:t>higieny pracy.</w:t>
      </w:r>
    </w:p>
    <w:p w:rsidR="00030458" w:rsidRPr="003C30ED" w:rsidRDefault="00030458" w:rsidP="00A64C2E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 xml:space="preserve">Zapewnienia koniecznego sprzętu na czas szkolenia dla każdego uczestnika szkolenia. </w:t>
      </w:r>
    </w:p>
    <w:p w:rsidR="00030458" w:rsidRPr="003C30ED" w:rsidRDefault="00030458" w:rsidP="00A64C2E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 xml:space="preserve">Zapewnienia uczestnikom kursu odpowiednich </w:t>
      </w:r>
      <w:r w:rsidR="00A64C2E">
        <w:rPr>
          <w:rFonts w:ascii="Arial Narrow" w:hAnsi="Arial Narrow"/>
          <w:szCs w:val="24"/>
        </w:rPr>
        <w:t>materiałów szkoleniowych</w:t>
      </w:r>
      <w:r w:rsidRPr="003C30ED">
        <w:rPr>
          <w:rFonts w:ascii="Arial Narrow" w:hAnsi="Arial Narrow"/>
          <w:szCs w:val="24"/>
        </w:rPr>
        <w:t xml:space="preserve"> </w:t>
      </w:r>
      <w:r w:rsidR="00A64C2E">
        <w:rPr>
          <w:rFonts w:ascii="Arial Narrow" w:hAnsi="Arial Narrow"/>
          <w:szCs w:val="24"/>
        </w:rPr>
        <w:t xml:space="preserve">i </w:t>
      </w:r>
      <w:r w:rsidRPr="003C30ED">
        <w:rPr>
          <w:rFonts w:ascii="Arial Narrow" w:hAnsi="Arial Narrow"/>
          <w:szCs w:val="24"/>
        </w:rPr>
        <w:t>biurowych koniecznych do przeprowadzenia zajęć: podręcznik lub skrypt zgodny z kierunkiem szkolenia, zeszyt, długopis,  teczka  skrzydłowa z rzepem (wykonana z twardej i sztywnej tektury</w:t>
      </w:r>
      <w:r w:rsidR="00F06138" w:rsidRPr="003C30ED">
        <w:rPr>
          <w:rFonts w:ascii="Arial Narrow" w:hAnsi="Arial Narrow"/>
          <w:szCs w:val="24"/>
        </w:rPr>
        <w:t xml:space="preserve"> powlekanej</w:t>
      </w:r>
      <w:r w:rsidRPr="003C30ED">
        <w:rPr>
          <w:rFonts w:ascii="Arial Narrow" w:hAnsi="Arial Narrow"/>
          <w:szCs w:val="24"/>
        </w:rPr>
        <w:t>, na dokumenty formatu A4, zamykana na dwa rzepy),  które po zakończeniu szkolenia przejdą</w:t>
      </w:r>
      <w:r w:rsidR="00F06138" w:rsidRPr="003C30ED">
        <w:rPr>
          <w:rFonts w:ascii="Arial Narrow" w:hAnsi="Arial Narrow"/>
          <w:szCs w:val="24"/>
        </w:rPr>
        <w:t xml:space="preserve"> </w:t>
      </w:r>
      <w:r w:rsidRPr="003C30ED">
        <w:rPr>
          <w:rFonts w:ascii="Arial Narrow" w:hAnsi="Arial Narrow"/>
          <w:szCs w:val="24"/>
        </w:rPr>
        <w:t xml:space="preserve">w posiadanie absolwentów w/w kursu. </w:t>
      </w:r>
      <w:r w:rsidR="00F06138" w:rsidRPr="003C30ED">
        <w:rPr>
          <w:rFonts w:ascii="Arial Narrow" w:hAnsi="Arial Narrow"/>
          <w:szCs w:val="24"/>
        </w:rPr>
        <w:t xml:space="preserve">Jeden komplet materiałów z każdego szkolenia zostanie przekazany Zamawiającemu. </w:t>
      </w:r>
      <w:r w:rsidRPr="003C30ED">
        <w:rPr>
          <w:rFonts w:ascii="Arial Narrow" w:hAnsi="Arial Narrow"/>
          <w:szCs w:val="24"/>
        </w:rPr>
        <w:t>Odbiór materiałów dydaktycznych i biurowych potwierdzony zostanie przez każdego uczestnika</w:t>
      </w:r>
      <w:r w:rsidRPr="003C30ED">
        <w:rPr>
          <w:rFonts w:ascii="Arial Narrow" w:hAnsi="Arial Narrow"/>
          <w:b/>
          <w:szCs w:val="24"/>
        </w:rPr>
        <w:t xml:space="preserve"> </w:t>
      </w:r>
      <w:r w:rsidRPr="003C30ED">
        <w:rPr>
          <w:rFonts w:ascii="Arial Narrow" w:hAnsi="Arial Narrow"/>
          <w:szCs w:val="24"/>
        </w:rPr>
        <w:t>podpisaniem stosownego oświadczenia.</w:t>
      </w:r>
      <w:r w:rsidRPr="003C30ED">
        <w:rPr>
          <w:rFonts w:ascii="Arial Narrow" w:hAnsi="Arial Narrow"/>
          <w:b/>
          <w:szCs w:val="24"/>
        </w:rPr>
        <w:t xml:space="preserve"> </w:t>
      </w:r>
    </w:p>
    <w:p w:rsidR="00030458" w:rsidRPr="004E6D06" w:rsidRDefault="00030458" w:rsidP="004E6D06">
      <w:pPr>
        <w:numPr>
          <w:ilvl w:val="0"/>
          <w:numId w:val="2"/>
        </w:numPr>
        <w:tabs>
          <w:tab w:val="num" w:pos="426"/>
        </w:tabs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>Przechowywania wszystkich dokumentów zgodnie z zasadami archiwizacji obowiązującymi w jednostce szkoleniowej.</w:t>
      </w:r>
    </w:p>
    <w:p w:rsidR="00030458" w:rsidRPr="00A64C2E" w:rsidRDefault="00030458" w:rsidP="00A64C2E">
      <w:pPr>
        <w:spacing w:line="276" w:lineRule="auto"/>
        <w:jc w:val="center"/>
        <w:rPr>
          <w:rFonts w:ascii="Arial Narrow" w:hAnsi="Arial Narrow"/>
          <w:b/>
          <w:szCs w:val="24"/>
        </w:rPr>
      </w:pPr>
      <w:r w:rsidRPr="003C30ED">
        <w:rPr>
          <w:rFonts w:ascii="Arial Narrow" w:hAnsi="Arial Narrow"/>
          <w:b/>
          <w:szCs w:val="24"/>
        </w:rPr>
        <w:t>§ 3</w:t>
      </w:r>
    </w:p>
    <w:p w:rsidR="00030458" w:rsidRPr="003C30ED" w:rsidRDefault="00030458" w:rsidP="00A64C2E">
      <w:pPr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>Zamawiający zobowiązuje się do:</w:t>
      </w:r>
    </w:p>
    <w:p w:rsidR="00030458" w:rsidRPr="003C30ED" w:rsidRDefault="00030458" w:rsidP="00A64C2E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>Dokonania naboru na szkolenie</w:t>
      </w:r>
      <w:r w:rsidR="00A64C2E">
        <w:rPr>
          <w:rFonts w:ascii="Arial Narrow" w:hAnsi="Arial Narrow"/>
          <w:szCs w:val="24"/>
        </w:rPr>
        <w:t xml:space="preserve"> i staże</w:t>
      </w:r>
      <w:r w:rsidRPr="003C30ED">
        <w:rPr>
          <w:rFonts w:ascii="Arial Narrow" w:hAnsi="Arial Narrow"/>
          <w:szCs w:val="24"/>
        </w:rPr>
        <w:t>.</w:t>
      </w:r>
    </w:p>
    <w:p w:rsidR="00030458" w:rsidRPr="004E6D06" w:rsidRDefault="00030458" w:rsidP="004E6D06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 xml:space="preserve">Skierowania na szkolenie  </w:t>
      </w:r>
      <w:r w:rsidR="007C0AF0" w:rsidRPr="003C30ED">
        <w:rPr>
          <w:rFonts w:ascii="Arial Narrow" w:hAnsi="Arial Narrow"/>
          <w:szCs w:val="24"/>
        </w:rPr>
        <w:t xml:space="preserve">orientacyjnej liczby uczestników (ok. 60 osób), </w:t>
      </w:r>
      <w:r w:rsidRPr="003C30ED">
        <w:rPr>
          <w:rFonts w:ascii="Arial Narrow" w:hAnsi="Arial Narrow"/>
          <w:szCs w:val="24"/>
        </w:rPr>
        <w:t xml:space="preserve">zastrzegając sobie jednocześnie możliwość dokonywania zmian osobowych wśród uczestników szkolenia w </w:t>
      </w:r>
      <w:r w:rsidR="007C0AF0" w:rsidRPr="003C30ED">
        <w:rPr>
          <w:rFonts w:ascii="Arial Narrow" w:hAnsi="Arial Narrow"/>
          <w:szCs w:val="24"/>
        </w:rPr>
        <w:t>ciągu trwania</w:t>
      </w:r>
      <w:r w:rsidRPr="003C30ED">
        <w:rPr>
          <w:rFonts w:ascii="Arial Narrow" w:hAnsi="Arial Narrow"/>
          <w:szCs w:val="24"/>
        </w:rPr>
        <w:t xml:space="preserve"> kursu.</w:t>
      </w:r>
    </w:p>
    <w:p w:rsidR="00030458" w:rsidRPr="00A64C2E" w:rsidRDefault="00030458" w:rsidP="00A64C2E">
      <w:pPr>
        <w:spacing w:line="276" w:lineRule="auto"/>
        <w:jc w:val="center"/>
        <w:rPr>
          <w:rFonts w:ascii="Arial Narrow" w:hAnsi="Arial Narrow"/>
          <w:b/>
          <w:szCs w:val="24"/>
        </w:rPr>
      </w:pPr>
      <w:r w:rsidRPr="003C30ED">
        <w:rPr>
          <w:rFonts w:ascii="Arial Narrow" w:hAnsi="Arial Narrow"/>
          <w:b/>
          <w:szCs w:val="24"/>
        </w:rPr>
        <w:t>§ 4</w:t>
      </w:r>
    </w:p>
    <w:p w:rsidR="00030458" w:rsidRPr="003C30ED" w:rsidRDefault="00030458" w:rsidP="00A64C2E">
      <w:pPr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lastRenderedPageBreak/>
        <w:t>Zamawiający przewiduje możliwość dokonania zmian: osób wykonujących usługę, terminu wykonania usługi, miejsca wykonania szkolenia, wynagrodzenia i podwykonawców. Zmiana nastąpi na wniosek Wykonawcy i po akceptacji Zamawiającego.</w:t>
      </w:r>
    </w:p>
    <w:p w:rsidR="00030458" w:rsidRPr="003C30ED" w:rsidRDefault="00030458" w:rsidP="00A64C2E">
      <w:pPr>
        <w:spacing w:line="276" w:lineRule="auto"/>
        <w:jc w:val="both"/>
        <w:rPr>
          <w:rFonts w:ascii="Arial Narrow" w:hAnsi="Arial Narrow"/>
          <w:szCs w:val="24"/>
        </w:rPr>
      </w:pPr>
    </w:p>
    <w:p w:rsidR="00030458" w:rsidRPr="00A64C2E" w:rsidRDefault="00030458" w:rsidP="00A64C2E">
      <w:pPr>
        <w:spacing w:line="276" w:lineRule="auto"/>
        <w:jc w:val="center"/>
        <w:rPr>
          <w:rFonts w:ascii="Arial Narrow" w:hAnsi="Arial Narrow"/>
          <w:b/>
          <w:szCs w:val="24"/>
        </w:rPr>
      </w:pPr>
      <w:r w:rsidRPr="003C30ED">
        <w:rPr>
          <w:rFonts w:ascii="Arial Narrow" w:hAnsi="Arial Narrow"/>
          <w:b/>
          <w:szCs w:val="24"/>
        </w:rPr>
        <w:t>§ 5</w:t>
      </w:r>
    </w:p>
    <w:p w:rsidR="00030458" w:rsidRPr="003C30ED" w:rsidRDefault="00030458" w:rsidP="00A64C2E">
      <w:pPr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>Warunki płatności:</w:t>
      </w:r>
    </w:p>
    <w:p w:rsidR="003C30ED" w:rsidRPr="003C30ED" w:rsidRDefault="003C30ED" w:rsidP="00A64C2E">
      <w:pPr>
        <w:pStyle w:val="Default"/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 Narrow" w:hAnsi="Arial Narrow"/>
        </w:rPr>
      </w:pPr>
      <w:r w:rsidRPr="003C30ED">
        <w:rPr>
          <w:rFonts w:ascii="Arial Narrow" w:hAnsi="Arial Narrow"/>
        </w:rPr>
        <w:t>Za wykonanie zamówienia Wykonawcy przysługuje wynagrodzenie w zakresie obejmującym rodzaj, ilość i ceny przedmiotu umowy,</w:t>
      </w:r>
      <w:r w:rsidR="00A64C2E">
        <w:rPr>
          <w:rFonts w:ascii="Arial Narrow" w:hAnsi="Arial Narrow"/>
        </w:rPr>
        <w:t xml:space="preserve"> określone w ofercie Wykonawcy, o której</w:t>
      </w:r>
      <w:r w:rsidRPr="003C30ED">
        <w:rPr>
          <w:rFonts w:ascii="Arial Narrow" w:hAnsi="Arial Narrow"/>
        </w:rPr>
        <w:t xml:space="preserve"> mowa w § 1 na kwotę</w:t>
      </w:r>
      <w:r w:rsidR="0052586F">
        <w:rPr>
          <w:rFonts w:ascii="Arial Narrow" w:hAnsi="Arial Narrow"/>
        </w:rPr>
        <w:t>:</w:t>
      </w:r>
      <w:r w:rsidRPr="003C30ED">
        <w:rPr>
          <w:rFonts w:ascii="Arial Narrow" w:hAnsi="Arial Narrow"/>
        </w:rPr>
        <w:t xml:space="preserve"> brutto .............. zł, (słownie: ............................... zł), w tym kwota podatku VAT w wysokości ............zł, (słownie: ....................... ), kwotę netto ..............zł (słownie: ....................... netto).</w:t>
      </w:r>
    </w:p>
    <w:p w:rsidR="003C30ED" w:rsidRPr="003C30ED" w:rsidRDefault="0052586F" w:rsidP="00A64C2E">
      <w:pPr>
        <w:pStyle w:val="Default"/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Wynagrodzenie ustalone w ust. 1 może ulec zmianie. Ostateczna</w:t>
      </w:r>
      <w:r w:rsidR="003C30ED" w:rsidRPr="003C30ED">
        <w:rPr>
          <w:rFonts w:ascii="Arial Narrow" w:hAnsi="Arial Narrow"/>
        </w:rPr>
        <w:t xml:space="preserve"> wartość wynagrodzenia zostanie ustalona na podstawie </w:t>
      </w:r>
      <w:r>
        <w:rPr>
          <w:rFonts w:ascii="Arial Narrow" w:hAnsi="Arial Narrow"/>
        </w:rPr>
        <w:t xml:space="preserve">rodzaju wykonanych usług i </w:t>
      </w:r>
      <w:r w:rsidR="003C30ED" w:rsidRPr="003C30ED">
        <w:rPr>
          <w:rFonts w:ascii="Arial Narrow" w:hAnsi="Arial Narrow"/>
        </w:rPr>
        <w:t xml:space="preserve">ilości osób objętych przedmiotowym zamówieniem. </w:t>
      </w:r>
    </w:p>
    <w:p w:rsidR="003C30ED" w:rsidRPr="003C30ED" w:rsidRDefault="003C30ED" w:rsidP="00A64C2E">
      <w:pPr>
        <w:pStyle w:val="Default"/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 Narrow" w:hAnsi="Arial Narrow"/>
        </w:rPr>
      </w:pPr>
      <w:r w:rsidRPr="003C30ED">
        <w:rPr>
          <w:rFonts w:ascii="Arial Narrow" w:hAnsi="Arial Narrow"/>
        </w:rPr>
        <w:t>Zamawiający zobowiązuje się dokonać zapłaty należności za dostarczony przedmiot zamówienia, w terminie do 30 dni od daty złożenia Zamawiającemu oryginału prawidłowo wystawionej faktury VAT, potwierdzonej przez przed</w:t>
      </w:r>
      <w:r w:rsidR="0052586F">
        <w:rPr>
          <w:rFonts w:ascii="Arial Narrow" w:hAnsi="Arial Narrow"/>
        </w:rPr>
        <w:t xml:space="preserve">stawiciela </w:t>
      </w:r>
      <w:r w:rsidRPr="003C30ED">
        <w:rPr>
          <w:rFonts w:ascii="Arial Narrow" w:hAnsi="Arial Narrow"/>
        </w:rPr>
        <w:t>Zamawiającego dokonującego odbioru przedmiotu zamówienia.</w:t>
      </w:r>
    </w:p>
    <w:p w:rsidR="003C30ED" w:rsidRPr="003C30ED" w:rsidRDefault="003C30ED" w:rsidP="00A64C2E">
      <w:pPr>
        <w:pStyle w:val="Default"/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 Narrow" w:hAnsi="Arial Narrow"/>
          <w:color w:val="auto"/>
        </w:rPr>
      </w:pPr>
      <w:r w:rsidRPr="003C30ED">
        <w:rPr>
          <w:rFonts w:ascii="Arial Narrow" w:hAnsi="Arial Narrow"/>
        </w:rPr>
        <w:t>Wykonawca zobowiązany jest do wystawienia i przekazania faktury, o której mowa w ust. 1, w terminie</w:t>
      </w:r>
      <w:r w:rsidRPr="003C30ED">
        <w:rPr>
          <w:rFonts w:ascii="Arial Narrow" w:hAnsi="Arial Narrow"/>
          <w:i/>
          <w:iCs/>
        </w:rPr>
        <w:t xml:space="preserve"> </w:t>
      </w:r>
      <w:r w:rsidRPr="003C30ED">
        <w:rPr>
          <w:rFonts w:ascii="Arial Narrow" w:hAnsi="Arial Narrow"/>
        </w:rPr>
        <w:t xml:space="preserve">do 7 dni od daty </w:t>
      </w:r>
      <w:r w:rsidR="00A64C2E">
        <w:rPr>
          <w:rFonts w:ascii="Arial Narrow" w:hAnsi="Arial Narrow"/>
        </w:rPr>
        <w:t xml:space="preserve">wykonania </w:t>
      </w:r>
      <w:r w:rsidRPr="003C30ED">
        <w:rPr>
          <w:rFonts w:ascii="Arial Narrow" w:hAnsi="Arial Narrow"/>
        </w:rPr>
        <w:t xml:space="preserve">przedmiotu zamówienia. </w:t>
      </w:r>
    </w:p>
    <w:p w:rsidR="003C30ED" w:rsidRPr="003C30ED" w:rsidRDefault="003C30ED" w:rsidP="00A64C2E">
      <w:pPr>
        <w:pStyle w:val="Default"/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 Narrow" w:hAnsi="Arial Narrow"/>
          <w:color w:val="auto"/>
        </w:rPr>
      </w:pPr>
      <w:r w:rsidRPr="003C30ED">
        <w:rPr>
          <w:rFonts w:ascii="Arial Narrow" w:hAnsi="Arial Narrow"/>
        </w:rPr>
        <w:t xml:space="preserve">Przewiduje się płatności częściowe po wykonaniu poszczególnych elementów zamówienia: tj. elementów A1, A2, A3, B, C, D określonych do zakresu w opisie przedmiotu zamówienia i ofercie wykonawcy. </w:t>
      </w:r>
    </w:p>
    <w:p w:rsidR="003C30ED" w:rsidRPr="003C30ED" w:rsidRDefault="003C30ED" w:rsidP="00A64C2E">
      <w:pPr>
        <w:pStyle w:val="Default"/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 Narrow" w:hAnsi="Arial Narrow"/>
          <w:color w:val="auto"/>
        </w:rPr>
      </w:pPr>
      <w:r w:rsidRPr="003C30ED">
        <w:rPr>
          <w:rFonts w:ascii="Arial Narrow" w:hAnsi="Arial Narrow" w:cs="TimesNewRomanPSMT"/>
        </w:rPr>
        <w:t>Ze względu na specyfikę zamówienia dotyczącą dobrowolnego wyboru tematyki szkolenia szczegółowa liczba uczestników zostanie podana na 5 dni przed rozpoczęciem szkolenia (w tym nie wyklucza się stworzenia dodatkowej grupy szkoleniowej w przypadku wyrażenia większego zainteresowania przez uczestników, nie przewiduje się liczby uczestników szkolenia w danej tematyce, mniejszej niż 10 osób)</w:t>
      </w:r>
    </w:p>
    <w:p w:rsidR="003C30ED" w:rsidRPr="003C30ED" w:rsidRDefault="003C30ED" w:rsidP="00A64C2E">
      <w:pPr>
        <w:pStyle w:val="Default"/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 Narrow" w:hAnsi="Arial Narrow"/>
          <w:color w:val="auto"/>
        </w:rPr>
      </w:pPr>
      <w:r w:rsidRPr="003C30ED">
        <w:rPr>
          <w:rFonts w:ascii="Arial Narrow" w:hAnsi="Arial Narrow" w:cs="TimesNewRomanPSMT"/>
        </w:rPr>
        <w:t>W zakresie szkoleń Zamawiający zobowiązany jest zapłacić tylko i wyłącznie za przeszkolonych uczestników, którzy ukończyli kurs i otrzymali zaświadczenie o jego ukończeniu, wg cen jednostkowych podanych w ofercie Wykonawcy.</w:t>
      </w:r>
    </w:p>
    <w:p w:rsidR="003C30ED" w:rsidRPr="003C30ED" w:rsidRDefault="003C30ED" w:rsidP="00A64C2E">
      <w:pPr>
        <w:pStyle w:val="Default"/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 Narrow" w:hAnsi="Arial Narrow"/>
          <w:color w:val="auto"/>
        </w:rPr>
      </w:pPr>
      <w:r w:rsidRPr="003C30ED">
        <w:rPr>
          <w:rFonts w:ascii="Arial Narrow" w:hAnsi="Arial Narrow" w:cs="TimesNewRomanPSMT"/>
        </w:rPr>
        <w:t>W zakresie staży Zamawiający zobowiązany jest zapłacić tylko i wyłącznie uczestników, którzy odbyli staż, wg cen jednostkowych podanych w ofercie Wykonawcy.</w:t>
      </w:r>
    </w:p>
    <w:p w:rsidR="003C30ED" w:rsidRPr="003C30ED" w:rsidRDefault="003C30ED" w:rsidP="00A64C2E">
      <w:pPr>
        <w:pStyle w:val="Default"/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 Narrow" w:hAnsi="Arial Narrow"/>
          <w:color w:val="auto"/>
        </w:rPr>
      </w:pPr>
      <w:r w:rsidRPr="003C30ED">
        <w:rPr>
          <w:rFonts w:ascii="Arial Narrow" w:hAnsi="Arial Narrow" w:cs="TimesNewRomanPSMT"/>
        </w:rPr>
        <w:t>W zakresie coachingu Zamawiający zobowiązany jest zapłacić tylko i wyłącznie za uczestników, na rzecz których świadczona była usługa coachingu.</w:t>
      </w:r>
    </w:p>
    <w:p w:rsidR="003C30ED" w:rsidRPr="003C30ED" w:rsidRDefault="003C30ED" w:rsidP="00A64C2E">
      <w:pPr>
        <w:pStyle w:val="Default"/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 Narrow" w:hAnsi="Arial Narrow"/>
        </w:rPr>
      </w:pPr>
      <w:r w:rsidRPr="003C30ED">
        <w:rPr>
          <w:rFonts w:ascii="Arial Narrow" w:hAnsi="Arial Narrow"/>
        </w:rPr>
        <w:t>Płatność zostanie dokonana przelewem bankowym na podstawie oryginału faktury VAT na rachunek bankowy Wykonawcy nr ………………………………. Za dzień zapłaty uznaje się dzień obciążenia rachunku bankowego Zamawiającego.</w:t>
      </w:r>
    </w:p>
    <w:p w:rsidR="003C30ED" w:rsidRPr="003C30ED" w:rsidRDefault="003C30ED" w:rsidP="00A64C2E">
      <w:pPr>
        <w:pStyle w:val="Default"/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 Narrow" w:hAnsi="Arial Narrow"/>
        </w:rPr>
      </w:pPr>
      <w:r w:rsidRPr="003C30ED">
        <w:rPr>
          <w:rFonts w:ascii="Arial Narrow" w:hAnsi="Arial Narrow"/>
        </w:rPr>
        <w:t>Jeśli należność naliczona na fakturze przewyższy cenę wykazaną w ofercie wykonawcy Wykonawca zobowiązuje się do niezwłocznego wystawienia faktury korygującej.</w:t>
      </w:r>
    </w:p>
    <w:p w:rsidR="00A64C2E" w:rsidRDefault="003C30ED" w:rsidP="00A64C2E">
      <w:pPr>
        <w:pStyle w:val="Default"/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 Narrow" w:hAnsi="Arial Narrow"/>
        </w:rPr>
      </w:pPr>
      <w:r w:rsidRPr="003C30ED">
        <w:rPr>
          <w:rFonts w:ascii="Arial Narrow" w:hAnsi="Arial Narrow"/>
        </w:rPr>
        <w:t>W przypadku opóźnienia terminu płatności, Wykonawca ma prawo do naliczenia odsetek ustawowych za zwłokę za każdy dzień zwłoki w zapłacie</w:t>
      </w:r>
      <w:r w:rsidR="00A64C2E">
        <w:rPr>
          <w:rFonts w:ascii="Arial Narrow" w:hAnsi="Arial Narrow"/>
        </w:rPr>
        <w:t>.</w:t>
      </w:r>
    </w:p>
    <w:p w:rsidR="00A64C2E" w:rsidRPr="00A64C2E" w:rsidRDefault="00A64C2E" w:rsidP="00A64C2E">
      <w:pPr>
        <w:pStyle w:val="Default"/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 Narrow" w:hAnsi="Arial Narrow"/>
        </w:rPr>
      </w:pPr>
      <w:r w:rsidRPr="00A64C2E">
        <w:rPr>
          <w:rFonts w:ascii="Arial Narrow" w:hAnsi="Arial Narrow"/>
        </w:rPr>
        <w:t>Warunkiem płatności będzie otrzymanie przez Zamawiającego po zakończeniu szkolenia:</w:t>
      </w:r>
    </w:p>
    <w:p w:rsidR="00A64C2E" w:rsidRPr="003C30ED" w:rsidRDefault="0046272E" w:rsidP="00A64C2E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lastRenderedPageBreak/>
        <w:t>faktur</w:t>
      </w:r>
      <w:r w:rsidR="00A64C2E" w:rsidRPr="003C30ED">
        <w:rPr>
          <w:rFonts w:ascii="Arial Narrow" w:hAnsi="Arial Narrow"/>
          <w:szCs w:val="24"/>
        </w:rPr>
        <w:t xml:space="preserve"> i </w:t>
      </w:r>
      <w:r>
        <w:rPr>
          <w:rFonts w:ascii="Arial Narrow" w:hAnsi="Arial Narrow"/>
          <w:szCs w:val="24"/>
        </w:rPr>
        <w:t>protokołów</w:t>
      </w:r>
      <w:r w:rsidR="00A64C2E" w:rsidRPr="003C30ED">
        <w:rPr>
          <w:rFonts w:ascii="Arial Narrow" w:hAnsi="Arial Narrow"/>
          <w:szCs w:val="24"/>
        </w:rPr>
        <w:t xml:space="preserve"> odbioru,</w:t>
      </w:r>
    </w:p>
    <w:p w:rsidR="00A64C2E" w:rsidRPr="0046272E" w:rsidRDefault="00A64C2E" w:rsidP="00A64C2E">
      <w:pPr>
        <w:pStyle w:val="Tekstpodstawowy3"/>
        <w:widowControl w:val="0"/>
        <w:numPr>
          <w:ilvl w:val="0"/>
          <w:numId w:val="8"/>
        </w:numPr>
        <w:suppressAutoHyphens w:val="0"/>
        <w:spacing w:line="276" w:lineRule="auto"/>
        <w:ind w:left="709"/>
        <w:jc w:val="both"/>
        <w:rPr>
          <w:rFonts w:ascii="Arial Narrow" w:hAnsi="Arial Narrow"/>
          <w:b w:val="0"/>
          <w:i w:val="0"/>
          <w:sz w:val="24"/>
          <w:szCs w:val="24"/>
        </w:rPr>
      </w:pPr>
      <w:r w:rsidRPr="0046272E">
        <w:rPr>
          <w:rFonts w:ascii="Arial Narrow" w:hAnsi="Arial Narrow"/>
          <w:b w:val="0"/>
          <w:i w:val="0"/>
          <w:sz w:val="24"/>
          <w:szCs w:val="24"/>
        </w:rPr>
        <w:t xml:space="preserve">zaświadczeń potwierdzających ukończenie szkolenia i stażu, </w:t>
      </w:r>
    </w:p>
    <w:p w:rsidR="00A64C2E" w:rsidRPr="003C30ED" w:rsidRDefault="00A64C2E" w:rsidP="00A64C2E">
      <w:pPr>
        <w:pStyle w:val="Tekstpodstawowy3"/>
        <w:widowControl w:val="0"/>
        <w:numPr>
          <w:ilvl w:val="0"/>
          <w:numId w:val="8"/>
        </w:numPr>
        <w:suppressAutoHyphens w:val="0"/>
        <w:spacing w:line="276" w:lineRule="auto"/>
        <w:ind w:left="709"/>
        <w:jc w:val="both"/>
        <w:rPr>
          <w:rFonts w:ascii="Arial Narrow" w:hAnsi="Arial Narrow"/>
          <w:b w:val="0"/>
          <w:i w:val="0"/>
          <w:sz w:val="24"/>
          <w:szCs w:val="24"/>
        </w:rPr>
      </w:pPr>
      <w:r w:rsidRPr="0046272E">
        <w:rPr>
          <w:rFonts w:ascii="Arial Narrow" w:hAnsi="Arial Narrow"/>
          <w:b w:val="0"/>
          <w:i w:val="0"/>
          <w:sz w:val="24"/>
          <w:szCs w:val="24"/>
        </w:rPr>
        <w:t xml:space="preserve">kalkulacji końcowej obejmującej faktycznie poniesione koszty w rozbiciu na  poszczególne pozycje. </w:t>
      </w:r>
    </w:p>
    <w:p w:rsidR="00A64C2E" w:rsidRPr="003C30ED" w:rsidRDefault="00A64C2E" w:rsidP="00A64C2E">
      <w:pPr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>rozliczenia godzin zrealizowanych na szkoleniu,</w:t>
      </w:r>
    </w:p>
    <w:p w:rsidR="00A64C2E" w:rsidRPr="003C30ED" w:rsidRDefault="00A64C2E" w:rsidP="00A64C2E">
      <w:pPr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>rejestru wydanych zaświadczeń potwierdzających ukończenie szkolenia,</w:t>
      </w:r>
    </w:p>
    <w:p w:rsidR="00A64C2E" w:rsidRPr="003C30ED" w:rsidRDefault="00A64C2E" w:rsidP="00A64C2E">
      <w:pPr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>dziennika zajęć,</w:t>
      </w:r>
    </w:p>
    <w:p w:rsidR="00A64C2E" w:rsidRPr="00A64C2E" w:rsidRDefault="00A64C2E" w:rsidP="00A64C2E">
      <w:pPr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>oryginałów oświadczeń uczestników szkolenia potwierdzających odbiór materiałów</w:t>
      </w:r>
      <w:r>
        <w:rPr>
          <w:rFonts w:ascii="Arial Narrow" w:hAnsi="Arial Narrow"/>
          <w:szCs w:val="24"/>
        </w:rPr>
        <w:t xml:space="preserve">. </w:t>
      </w:r>
    </w:p>
    <w:p w:rsidR="00C35A40" w:rsidRPr="003C30ED" w:rsidRDefault="00C35A40" w:rsidP="00A64C2E">
      <w:pPr>
        <w:pStyle w:val="Default"/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 Narrow" w:hAnsi="Arial Narrow"/>
        </w:rPr>
      </w:pPr>
      <w:r w:rsidRPr="003C30ED">
        <w:rPr>
          <w:rFonts w:ascii="Arial Narrow" w:hAnsi="Arial Narrow" w:cstheme="minorHAnsi"/>
        </w:rPr>
        <w:t>Projekt „Góra Pomocy” jest współfinansowany przez Unię Europejską ze środków Europejskiego Funduszu Rozwoju Regionalnego</w:t>
      </w:r>
      <w:r w:rsidR="003C30ED" w:rsidRPr="003C30ED">
        <w:rPr>
          <w:rFonts w:ascii="Arial Narrow" w:hAnsi="Arial Narrow" w:cstheme="minorHAnsi"/>
        </w:rPr>
        <w:t xml:space="preserve"> </w:t>
      </w:r>
      <w:r w:rsidRPr="003C30ED">
        <w:rPr>
          <w:rFonts w:ascii="Arial Narrow" w:hAnsi="Arial Narrow" w:cstheme="minorHAnsi"/>
        </w:rPr>
        <w:t xml:space="preserve">w ramach Działania 7.1 </w:t>
      </w:r>
      <w:r w:rsidRPr="003C30ED">
        <w:rPr>
          <w:rFonts w:ascii="Arial Narrow" w:hAnsi="Arial Narrow" w:cstheme="minorHAnsi"/>
          <w:bCs/>
        </w:rPr>
        <w:t>„</w:t>
      </w:r>
      <w:r w:rsidRPr="003C30ED">
        <w:rPr>
          <w:rFonts w:ascii="Arial Narrow" w:hAnsi="Arial Narrow" w:cstheme="minorHAnsi"/>
        </w:rPr>
        <w:t>Programy aktywnej integracji realizowane przez ośrodki pomocy społecznej” w ramach RPO – Lubuskie 2020</w:t>
      </w:r>
    </w:p>
    <w:p w:rsidR="00030458" w:rsidRPr="003C30ED" w:rsidRDefault="00030458" w:rsidP="00A64C2E">
      <w:pPr>
        <w:spacing w:line="276" w:lineRule="auto"/>
        <w:jc w:val="both"/>
        <w:rPr>
          <w:rFonts w:ascii="Arial Narrow" w:hAnsi="Arial Narrow"/>
          <w:szCs w:val="24"/>
        </w:rPr>
      </w:pPr>
    </w:p>
    <w:p w:rsidR="00030458" w:rsidRPr="0046272E" w:rsidRDefault="00030458" w:rsidP="0046272E">
      <w:pPr>
        <w:spacing w:line="276" w:lineRule="auto"/>
        <w:jc w:val="center"/>
        <w:rPr>
          <w:rFonts w:ascii="Arial Narrow" w:hAnsi="Arial Narrow"/>
          <w:b/>
          <w:szCs w:val="24"/>
        </w:rPr>
      </w:pPr>
      <w:r w:rsidRPr="003C30ED">
        <w:rPr>
          <w:rFonts w:ascii="Arial Narrow" w:hAnsi="Arial Narrow"/>
          <w:b/>
          <w:szCs w:val="24"/>
        </w:rPr>
        <w:t>§ 6</w:t>
      </w:r>
    </w:p>
    <w:p w:rsidR="00030458" w:rsidRPr="0046272E" w:rsidRDefault="00030458" w:rsidP="0046272E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>Za</w:t>
      </w:r>
      <w:r w:rsidR="0046272E">
        <w:rPr>
          <w:rFonts w:ascii="Arial Narrow" w:hAnsi="Arial Narrow"/>
          <w:szCs w:val="24"/>
        </w:rPr>
        <w:t>mawiający zastrzega sobie prawo m</w:t>
      </w:r>
      <w:r w:rsidRPr="0046272E">
        <w:rPr>
          <w:rFonts w:ascii="Arial Narrow" w:hAnsi="Arial Narrow"/>
          <w:szCs w:val="24"/>
        </w:rPr>
        <w:t>onitoringu przebiegu sz</w:t>
      </w:r>
      <w:r w:rsidR="0046272E" w:rsidRPr="0046272E">
        <w:rPr>
          <w:rFonts w:ascii="Arial Narrow" w:hAnsi="Arial Narrow"/>
          <w:szCs w:val="24"/>
        </w:rPr>
        <w:t xml:space="preserve">kolenia </w:t>
      </w:r>
      <w:r w:rsidR="0046272E">
        <w:rPr>
          <w:rFonts w:ascii="Arial Narrow" w:hAnsi="Arial Narrow"/>
          <w:szCs w:val="24"/>
        </w:rPr>
        <w:t xml:space="preserve">i staży, </w:t>
      </w:r>
      <w:r w:rsidR="0046272E" w:rsidRPr="0046272E">
        <w:rPr>
          <w:rFonts w:ascii="Arial Narrow" w:hAnsi="Arial Narrow"/>
          <w:szCs w:val="24"/>
        </w:rPr>
        <w:t>w szczególności poprzez w</w:t>
      </w:r>
      <w:r w:rsidRPr="0046272E">
        <w:rPr>
          <w:rFonts w:ascii="Arial Narrow" w:hAnsi="Arial Narrow"/>
          <w:szCs w:val="24"/>
        </w:rPr>
        <w:t xml:space="preserve">izytację zajęć </w:t>
      </w:r>
      <w:r w:rsidR="0046272E" w:rsidRPr="0046272E">
        <w:rPr>
          <w:rFonts w:ascii="Arial Narrow" w:hAnsi="Arial Narrow"/>
          <w:szCs w:val="24"/>
        </w:rPr>
        <w:t>oraz a</w:t>
      </w:r>
      <w:r w:rsidRPr="0046272E">
        <w:rPr>
          <w:rFonts w:ascii="Arial Narrow" w:hAnsi="Arial Narrow"/>
          <w:szCs w:val="24"/>
        </w:rPr>
        <w:t>nalizę dokumentacji szkolenia prowadzonej przez Wykonawcę zgodnie z zawartą umową</w:t>
      </w:r>
      <w:r w:rsidR="0046272E">
        <w:rPr>
          <w:rFonts w:ascii="Arial Narrow" w:hAnsi="Arial Narrow"/>
          <w:szCs w:val="24"/>
        </w:rPr>
        <w:t xml:space="preserve">, </w:t>
      </w:r>
      <w:r w:rsidRPr="0046272E">
        <w:rPr>
          <w:rFonts w:ascii="Arial Narrow" w:hAnsi="Arial Narrow"/>
          <w:szCs w:val="24"/>
        </w:rPr>
        <w:t>prawo wglądu do dokumentów Wykonawcy związanych z</w:t>
      </w:r>
      <w:r w:rsidR="0046272E">
        <w:rPr>
          <w:rFonts w:ascii="Arial Narrow" w:hAnsi="Arial Narrow"/>
          <w:szCs w:val="24"/>
        </w:rPr>
        <w:t xml:space="preserve"> realizowanym przedmiotem umowy, </w:t>
      </w:r>
      <w:r w:rsidRPr="0046272E">
        <w:rPr>
          <w:rFonts w:ascii="Arial Narrow" w:hAnsi="Arial Narrow"/>
          <w:szCs w:val="24"/>
        </w:rPr>
        <w:t>prawo niezwłocznego rozwiązania umowy w razie nienależytego jej wykonywania przez Wykonawcę, w szczególności w przypadku przerwania lub zawieszenia szkolenia, prowadzenia zajęć niezgodnie z programem i harmonogramem albo niedopełnienia obowiązków określonych w niniejszej umowie.</w:t>
      </w:r>
    </w:p>
    <w:p w:rsidR="00030458" w:rsidRPr="003C30ED" w:rsidRDefault="007C0AF0" w:rsidP="00A64C2E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>Zamawiający zastrzega sobie prawo do</w:t>
      </w:r>
      <w:r w:rsidR="00030458" w:rsidRPr="003C30ED">
        <w:rPr>
          <w:rFonts w:ascii="Arial Narrow" w:hAnsi="Arial Narrow"/>
          <w:szCs w:val="24"/>
        </w:rPr>
        <w:t xml:space="preserve"> wstrzymania płatności w przypadku nie wykonania przez Wykonawcę obowiązków określonych w </w:t>
      </w:r>
      <w:r w:rsidR="0046272E">
        <w:rPr>
          <w:rFonts w:ascii="Arial Narrow" w:hAnsi="Arial Narrow"/>
          <w:szCs w:val="24"/>
        </w:rPr>
        <w:t>ofercie wykonawcy, niniejszej umowie i wymogach SIWZ</w:t>
      </w:r>
      <w:r w:rsidR="00030458" w:rsidRPr="003C30ED">
        <w:rPr>
          <w:rFonts w:ascii="Arial Narrow" w:hAnsi="Arial Narrow"/>
          <w:szCs w:val="24"/>
        </w:rPr>
        <w:t>. Zamawiający dokona płatności po uzupełnieniu przez Wykonawcę wskazanych nieprawidłowości.</w:t>
      </w:r>
    </w:p>
    <w:p w:rsidR="00030458" w:rsidRPr="003C30ED" w:rsidRDefault="00030458" w:rsidP="00A64C2E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>W przypadku stwierdzenia nieprawidłowości w trakcie realizacji szkolenia Wykonawca określi w formie pisemnej uchybienia  oraz termin ich usunięcia.</w:t>
      </w:r>
    </w:p>
    <w:p w:rsidR="00030458" w:rsidRPr="003C30ED" w:rsidRDefault="00030458" w:rsidP="00A64C2E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 xml:space="preserve">Po upływie terminu, o którym mowa w </w:t>
      </w:r>
      <w:r w:rsidR="0046272E">
        <w:rPr>
          <w:rFonts w:ascii="Arial Narrow" w:hAnsi="Arial Narrow"/>
          <w:szCs w:val="24"/>
        </w:rPr>
        <w:t>ust.3</w:t>
      </w:r>
      <w:r w:rsidRPr="003C30ED">
        <w:rPr>
          <w:rFonts w:ascii="Arial Narrow" w:hAnsi="Arial Narrow"/>
          <w:szCs w:val="24"/>
        </w:rPr>
        <w:t xml:space="preserve"> Wykonawca prześle pisemną informację do Zamawiającego o sposobie usunięcia wskazanych uchybień.</w:t>
      </w:r>
    </w:p>
    <w:p w:rsidR="00030458" w:rsidRPr="003C30ED" w:rsidRDefault="00030458" w:rsidP="00A64C2E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 xml:space="preserve">Nie usunięcie stwierdzonych uchybień we wskazanym terminie może spowodować rozwiązanie zawartej umowy w trybie natychmiastowym.  </w:t>
      </w:r>
    </w:p>
    <w:p w:rsidR="00030458" w:rsidRPr="003C30ED" w:rsidRDefault="00030458" w:rsidP="00A64C2E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 xml:space="preserve">Zamawiający może rozwiązać umowę ze skutkiem natychmiastowym jeżeli w trakcie sprawowania nadzoru nad realizacją zadania stwierdzi: ograniczenie zakresu rzeczowego zadania, zmiany wykładowcy, nie powiadomienie o nieobecności uczestników szkolenia, zmianie miejsca realizacji zadania.  </w:t>
      </w:r>
    </w:p>
    <w:p w:rsidR="00030458" w:rsidRPr="004E6D06" w:rsidRDefault="007C0AF0" w:rsidP="004E6D06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>Zamawiający zapłaci wykonawcy kwoty faktycznie wykonanych usług, które nie będą obaczone wadami.</w:t>
      </w:r>
    </w:p>
    <w:p w:rsidR="00030458" w:rsidRPr="003C30ED" w:rsidRDefault="00030458" w:rsidP="00A64C2E">
      <w:pPr>
        <w:spacing w:line="276" w:lineRule="auto"/>
        <w:jc w:val="center"/>
        <w:rPr>
          <w:rFonts w:ascii="Arial Narrow" w:hAnsi="Arial Narrow"/>
          <w:b/>
          <w:szCs w:val="24"/>
        </w:rPr>
      </w:pPr>
      <w:r w:rsidRPr="003C30ED">
        <w:rPr>
          <w:rFonts w:ascii="Arial Narrow" w:hAnsi="Arial Narrow"/>
          <w:b/>
          <w:szCs w:val="24"/>
        </w:rPr>
        <w:t>§ 7</w:t>
      </w:r>
    </w:p>
    <w:p w:rsidR="00030458" w:rsidRPr="0046272E" w:rsidRDefault="00030458" w:rsidP="0046272E">
      <w:pPr>
        <w:numPr>
          <w:ilvl w:val="1"/>
          <w:numId w:val="10"/>
        </w:numPr>
        <w:tabs>
          <w:tab w:val="clear" w:pos="144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 xml:space="preserve">Działając na mocy przepisu art. 31 ustawy z dnia 29 sierpnia 1997r. o ochronie danych osobowych (tekst jednolity: Dz. U. </w:t>
      </w:r>
      <w:r w:rsidR="0046272E">
        <w:rPr>
          <w:rFonts w:ascii="Arial Narrow" w:hAnsi="Arial Narrow"/>
          <w:szCs w:val="24"/>
        </w:rPr>
        <w:t xml:space="preserve"> z  2016r., poz. 922 </w:t>
      </w:r>
      <w:r w:rsidRPr="0046272E">
        <w:rPr>
          <w:rFonts w:ascii="Arial Narrow" w:hAnsi="Arial Narrow"/>
          <w:szCs w:val="24"/>
        </w:rPr>
        <w:t>z późn. zmianami) Zleceniodawca powierza Zleceniobiorcy przetwarzanie danych osobowych uczestników szkolenia w celu realizacji niniejszej umowy:</w:t>
      </w:r>
    </w:p>
    <w:p w:rsidR="00030458" w:rsidRPr="003C30ED" w:rsidRDefault="00030458" w:rsidP="00A64C2E">
      <w:pPr>
        <w:numPr>
          <w:ilvl w:val="0"/>
          <w:numId w:val="11"/>
        </w:numPr>
        <w:suppressAutoHyphens w:val="0"/>
        <w:spacing w:line="276" w:lineRule="auto"/>
        <w:ind w:left="709" w:hanging="283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>przeprowadzenia szkolenia, o którym mowa w § 1 ust. 1,</w:t>
      </w:r>
    </w:p>
    <w:p w:rsidR="00030458" w:rsidRPr="003C30ED" w:rsidRDefault="00030458" w:rsidP="00A64C2E">
      <w:pPr>
        <w:numPr>
          <w:ilvl w:val="0"/>
          <w:numId w:val="11"/>
        </w:numPr>
        <w:suppressAutoHyphens w:val="0"/>
        <w:spacing w:line="276" w:lineRule="auto"/>
        <w:ind w:left="709" w:hanging="283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lastRenderedPageBreak/>
        <w:t xml:space="preserve">ewentualnego sporządzenia i przekazania dokumentacji wypadkowej, </w:t>
      </w:r>
    </w:p>
    <w:p w:rsidR="00030458" w:rsidRPr="003C30ED" w:rsidRDefault="00030458" w:rsidP="00A64C2E">
      <w:pPr>
        <w:numPr>
          <w:ilvl w:val="0"/>
          <w:numId w:val="11"/>
        </w:numPr>
        <w:suppressAutoHyphens w:val="0"/>
        <w:spacing w:line="276" w:lineRule="auto"/>
        <w:ind w:left="709" w:hanging="283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>zgłoszenia uprawnionych uczestników szkolenia do ubezpieczenia od następstw nieszczęśliwych wypadków w instytucji ubezpieczeniowej, przeprowadzenia badań lekarskich.</w:t>
      </w:r>
    </w:p>
    <w:p w:rsidR="00030458" w:rsidRPr="003C30ED" w:rsidRDefault="00030458" w:rsidP="00A64C2E">
      <w:pPr>
        <w:numPr>
          <w:ilvl w:val="1"/>
          <w:numId w:val="10"/>
        </w:numPr>
        <w:tabs>
          <w:tab w:val="clear" w:pos="144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>Zleceniobiorca zobowiązuje się do przestrzegania przepisów ustawy z dnia 29 sierpnia 1997r. o ochronie danych osobowych, a w szczególności do podjęcia środków zabezpieczających zbiór danych osobowych, o których mowa w art. 31 wyżej cytowanej ustawy. W zakresie przestrzegania tych przepisów Wykonawca ponosi odpowiedzialność jak administrator danych.</w:t>
      </w:r>
    </w:p>
    <w:p w:rsidR="00030458" w:rsidRPr="003C30ED" w:rsidRDefault="00030458" w:rsidP="00A64C2E">
      <w:pPr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030458" w:rsidRPr="003C30ED" w:rsidRDefault="00030458" w:rsidP="00A64C2E">
      <w:pPr>
        <w:spacing w:line="276" w:lineRule="auto"/>
        <w:jc w:val="center"/>
        <w:rPr>
          <w:rFonts w:ascii="Arial Narrow" w:hAnsi="Arial Narrow"/>
          <w:b/>
          <w:szCs w:val="24"/>
        </w:rPr>
      </w:pPr>
      <w:r w:rsidRPr="003C30ED">
        <w:rPr>
          <w:rFonts w:ascii="Arial Narrow" w:hAnsi="Arial Narrow"/>
          <w:b/>
          <w:szCs w:val="24"/>
        </w:rPr>
        <w:t>§ 8</w:t>
      </w:r>
    </w:p>
    <w:p w:rsidR="007C0AF0" w:rsidRPr="003C30ED" w:rsidRDefault="007C0AF0" w:rsidP="00A64C2E">
      <w:pPr>
        <w:spacing w:line="276" w:lineRule="auto"/>
        <w:jc w:val="center"/>
        <w:rPr>
          <w:rFonts w:ascii="Arial Narrow" w:hAnsi="Arial Narrow" w:cstheme="minorHAnsi"/>
          <w:b/>
          <w:szCs w:val="24"/>
        </w:rPr>
      </w:pPr>
      <w:r w:rsidRPr="003C30ED">
        <w:rPr>
          <w:rFonts w:ascii="Arial Narrow" w:hAnsi="Arial Narrow" w:cstheme="minorHAnsi"/>
          <w:b/>
          <w:szCs w:val="24"/>
        </w:rPr>
        <w:t>Kary umowne</w:t>
      </w:r>
    </w:p>
    <w:p w:rsidR="007C0AF0" w:rsidRPr="003C30ED" w:rsidRDefault="007C0AF0" w:rsidP="00A64C2E">
      <w:pPr>
        <w:spacing w:line="276" w:lineRule="auto"/>
        <w:jc w:val="both"/>
        <w:rPr>
          <w:rFonts w:ascii="Arial Narrow" w:hAnsi="Arial Narrow" w:cstheme="minorHAnsi"/>
          <w:szCs w:val="24"/>
        </w:rPr>
      </w:pPr>
      <w:r w:rsidRPr="003C30ED">
        <w:rPr>
          <w:rFonts w:ascii="Arial Narrow" w:hAnsi="Arial Narrow" w:cstheme="minorHAnsi"/>
          <w:szCs w:val="24"/>
        </w:rPr>
        <w:t>1. Ustala się następujące kary umowne:</w:t>
      </w:r>
    </w:p>
    <w:p w:rsidR="007C0AF0" w:rsidRPr="003C30ED" w:rsidRDefault="007C0AF0" w:rsidP="00A64C2E">
      <w:pPr>
        <w:spacing w:line="276" w:lineRule="auto"/>
        <w:jc w:val="both"/>
        <w:outlineLvl w:val="0"/>
        <w:rPr>
          <w:rFonts w:ascii="Arial Narrow" w:hAnsi="Arial Narrow" w:cstheme="minorHAnsi"/>
          <w:szCs w:val="24"/>
        </w:rPr>
      </w:pPr>
      <w:r w:rsidRPr="003C30ED">
        <w:rPr>
          <w:rFonts w:ascii="Arial Narrow" w:hAnsi="Arial Narrow" w:cstheme="minorHAnsi"/>
          <w:szCs w:val="24"/>
        </w:rPr>
        <w:t>1) Wykonawca zobowiązany jest do zapłaty Zamawiającemu kar umownych:</w:t>
      </w:r>
    </w:p>
    <w:p w:rsidR="007C0AF0" w:rsidRPr="003C30ED" w:rsidRDefault="007C0AF0" w:rsidP="00A64C2E">
      <w:pPr>
        <w:spacing w:line="276" w:lineRule="auto"/>
        <w:jc w:val="both"/>
        <w:rPr>
          <w:rFonts w:ascii="Arial Narrow" w:hAnsi="Arial Narrow" w:cstheme="minorHAnsi"/>
          <w:szCs w:val="24"/>
        </w:rPr>
      </w:pPr>
      <w:r w:rsidRPr="003C30ED">
        <w:rPr>
          <w:rFonts w:ascii="Arial Narrow" w:hAnsi="Arial Narrow" w:cstheme="minorHAnsi"/>
          <w:szCs w:val="24"/>
        </w:rPr>
        <w:t>a) za opóźnienie wykonani</w:t>
      </w:r>
      <w:r w:rsidR="004E6D06">
        <w:rPr>
          <w:rFonts w:ascii="Arial Narrow" w:hAnsi="Arial Narrow" w:cstheme="minorHAnsi"/>
          <w:szCs w:val="24"/>
        </w:rPr>
        <w:t>a przedmiotu umowy w wysokości 0,3</w:t>
      </w:r>
      <w:r w:rsidRPr="003C30ED">
        <w:rPr>
          <w:rFonts w:ascii="Arial Narrow" w:hAnsi="Arial Narrow" w:cstheme="minorHAnsi"/>
          <w:szCs w:val="24"/>
        </w:rPr>
        <w:t xml:space="preserve"> % łącznego wynagrodzenia brutto, o którym mowa w §</w:t>
      </w:r>
      <w:r w:rsidR="004E6D06">
        <w:rPr>
          <w:rFonts w:ascii="Arial Narrow" w:hAnsi="Arial Narrow" w:cstheme="minorHAnsi"/>
          <w:szCs w:val="24"/>
        </w:rPr>
        <w:t xml:space="preserve"> 5 ust 1</w:t>
      </w:r>
      <w:r w:rsidRPr="003C30ED">
        <w:rPr>
          <w:rFonts w:ascii="Arial Narrow" w:hAnsi="Arial Narrow" w:cstheme="minorHAnsi"/>
          <w:szCs w:val="24"/>
        </w:rPr>
        <w:t xml:space="preserve">, za każdy dzień zwłoki, </w:t>
      </w:r>
    </w:p>
    <w:p w:rsidR="007C0AF0" w:rsidRPr="003C30ED" w:rsidRDefault="007C0AF0" w:rsidP="00A64C2E">
      <w:pPr>
        <w:spacing w:line="276" w:lineRule="auto"/>
        <w:jc w:val="both"/>
        <w:rPr>
          <w:rFonts w:ascii="Arial Narrow" w:hAnsi="Arial Narrow" w:cstheme="minorHAnsi"/>
          <w:szCs w:val="24"/>
        </w:rPr>
      </w:pPr>
      <w:r w:rsidRPr="003C30ED">
        <w:rPr>
          <w:rFonts w:ascii="Arial Narrow" w:hAnsi="Arial Narrow" w:cstheme="minorHAnsi"/>
          <w:szCs w:val="24"/>
        </w:rPr>
        <w:t>b) za odstąpienie od umowy lub jej części z przyczyn, za które Wykonawca ponosi odpowiedzialność w wysokości 20 % wynagrodzenia brutto przysługującego za tę część usług, od których wykonania odstępuje.</w:t>
      </w:r>
    </w:p>
    <w:p w:rsidR="007C0AF0" w:rsidRPr="003C30ED" w:rsidRDefault="007C0AF0" w:rsidP="00A64C2E">
      <w:pPr>
        <w:spacing w:line="276" w:lineRule="auto"/>
        <w:jc w:val="both"/>
        <w:outlineLvl w:val="0"/>
        <w:rPr>
          <w:rFonts w:ascii="Arial Narrow" w:hAnsi="Arial Narrow" w:cstheme="minorHAnsi"/>
          <w:szCs w:val="24"/>
        </w:rPr>
      </w:pPr>
      <w:r w:rsidRPr="003C30ED">
        <w:rPr>
          <w:rFonts w:ascii="Arial Narrow" w:hAnsi="Arial Narrow" w:cstheme="minorHAnsi"/>
          <w:szCs w:val="24"/>
        </w:rPr>
        <w:t>2) Zamawiający jest zobowiązany do zapłaty Wykonawcy kar umownych:</w:t>
      </w:r>
    </w:p>
    <w:p w:rsidR="007C0AF0" w:rsidRPr="003C30ED" w:rsidRDefault="007C0AF0" w:rsidP="00A64C2E">
      <w:pPr>
        <w:spacing w:line="276" w:lineRule="auto"/>
        <w:jc w:val="both"/>
        <w:rPr>
          <w:rFonts w:ascii="Arial Narrow" w:hAnsi="Arial Narrow" w:cstheme="minorHAnsi"/>
          <w:szCs w:val="24"/>
        </w:rPr>
      </w:pPr>
      <w:r w:rsidRPr="003C30ED">
        <w:rPr>
          <w:rFonts w:ascii="Arial Narrow" w:hAnsi="Arial Narrow" w:cstheme="minorHAnsi"/>
          <w:szCs w:val="24"/>
        </w:rPr>
        <w:t>a) za odstąpienie od umowy lub jej części z przyczyn, za które Zamawiający ponosi odpowiedzialność (z wyłączeniem przyczyny dotyczącej braku lub zwłoce w płatności wynagrodzenia) w wysokości 20 % łącznego wynagrodz</w:t>
      </w:r>
      <w:r w:rsidR="004E6D06">
        <w:rPr>
          <w:rFonts w:ascii="Arial Narrow" w:hAnsi="Arial Narrow" w:cstheme="minorHAnsi"/>
          <w:szCs w:val="24"/>
        </w:rPr>
        <w:t>enia brutto, o którym mowa w § 5 ust.1</w:t>
      </w:r>
      <w:r w:rsidRPr="003C30ED">
        <w:rPr>
          <w:rFonts w:ascii="Arial Narrow" w:hAnsi="Arial Narrow" w:cstheme="minorHAnsi"/>
          <w:szCs w:val="24"/>
        </w:rPr>
        <w:t>, za tę część przedmiotu umowy, od których wykonania odstąpiono, za wyjątkiem wystąpienia okoliczności określonych w art. 145 ustawy Prawo zamówień publicznych.</w:t>
      </w:r>
    </w:p>
    <w:p w:rsidR="007C0AF0" w:rsidRPr="003C30ED" w:rsidRDefault="007C0AF0" w:rsidP="00A64C2E">
      <w:pPr>
        <w:spacing w:line="276" w:lineRule="auto"/>
        <w:jc w:val="both"/>
        <w:rPr>
          <w:rFonts w:ascii="Arial Narrow" w:hAnsi="Arial Narrow" w:cstheme="minorHAnsi"/>
          <w:szCs w:val="24"/>
        </w:rPr>
      </w:pPr>
      <w:r w:rsidRPr="003C30ED">
        <w:rPr>
          <w:rFonts w:ascii="Arial Narrow" w:hAnsi="Arial Narrow" w:cstheme="minorHAnsi"/>
          <w:szCs w:val="24"/>
        </w:rPr>
        <w:t>2. Stronom umowy przysługuje prawo dochodzenia odszkodowania uzupełniającego na zasadach ogólnych, jeżeli wyrządzona szkoda przewyższa wartość kary umownej lub w przypadku wystąpienia wad ukrytych.</w:t>
      </w:r>
    </w:p>
    <w:p w:rsidR="007C0AF0" w:rsidRPr="003C30ED" w:rsidRDefault="007C0AF0" w:rsidP="00A64C2E">
      <w:pPr>
        <w:spacing w:line="276" w:lineRule="auto"/>
        <w:jc w:val="both"/>
        <w:rPr>
          <w:rFonts w:ascii="Arial Narrow" w:hAnsi="Arial Narrow" w:cstheme="minorHAnsi"/>
          <w:szCs w:val="24"/>
        </w:rPr>
      </w:pPr>
      <w:r w:rsidRPr="003C30ED">
        <w:rPr>
          <w:rFonts w:ascii="Arial Narrow" w:hAnsi="Arial Narrow" w:cstheme="minorHAnsi"/>
          <w:szCs w:val="24"/>
        </w:rPr>
        <w:t>3. Zamawiający może usunąć w zastępstwie Wykonawcy, na jego koszt i ryzyko wady nieusunięte w wyznaczonym terminie. Zamawiający ma obowiązek uprzedniego poinformowania Wykonawcy o zamiarze zastępczego usunięcia wad. Zastępcze usunięcie wady nie zwalnia z obowiązku zapłaty kar umownych, które naliczane są do momentu zastępczego usunięcia wady.</w:t>
      </w:r>
    </w:p>
    <w:p w:rsidR="007C0AF0" w:rsidRPr="003C30ED" w:rsidRDefault="007C0AF0" w:rsidP="00A64C2E">
      <w:pPr>
        <w:spacing w:line="276" w:lineRule="auto"/>
        <w:jc w:val="both"/>
        <w:rPr>
          <w:rFonts w:ascii="Arial Narrow" w:hAnsi="Arial Narrow" w:cstheme="minorHAnsi"/>
          <w:szCs w:val="24"/>
        </w:rPr>
      </w:pPr>
      <w:r w:rsidRPr="003C30ED">
        <w:rPr>
          <w:rFonts w:ascii="Arial Narrow" w:hAnsi="Arial Narrow" w:cstheme="minorHAnsi"/>
          <w:szCs w:val="24"/>
        </w:rPr>
        <w:t>4. Zamawiający ma prawo do potrącenia kar umownych z wynagrodzenia należnego Wykonawcy.</w:t>
      </w:r>
    </w:p>
    <w:p w:rsidR="00030458" w:rsidRPr="004E6D06" w:rsidRDefault="007C0AF0" w:rsidP="00A64C2E">
      <w:pPr>
        <w:spacing w:line="276" w:lineRule="auto"/>
        <w:jc w:val="both"/>
        <w:rPr>
          <w:rFonts w:ascii="Arial Narrow" w:hAnsi="Arial Narrow" w:cstheme="minorHAnsi"/>
          <w:szCs w:val="24"/>
        </w:rPr>
      </w:pPr>
      <w:r w:rsidRPr="003C30ED">
        <w:rPr>
          <w:rFonts w:ascii="Arial Narrow" w:hAnsi="Arial Narrow" w:cstheme="minorHAnsi"/>
          <w:szCs w:val="24"/>
        </w:rPr>
        <w:t xml:space="preserve">5. W razie niedotrzymania terminu realizacji umowy, o którym mowa w § </w:t>
      </w:r>
      <w:r w:rsidR="004E6D06">
        <w:rPr>
          <w:rFonts w:ascii="Arial Narrow" w:hAnsi="Arial Narrow" w:cstheme="minorHAnsi"/>
          <w:szCs w:val="24"/>
        </w:rPr>
        <w:t>1 ust.2,</w:t>
      </w:r>
      <w:r w:rsidRPr="003C30ED">
        <w:rPr>
          <w:rFonts w:ascii="Arial Narrow" w:hAnsi="Arial Narrow" w:cstheme="minorHAnsi"/>
          <w:szCs w:val="24"/>
        </w:rPr>
        <w:t xml:space="preserve"> Wykonawca poniesie koszty utraty lub pomniejszenia dotacji przez Zamawiającego, ponieważ opóźnienia realizacji umowy mogą wpłynąć na obniżenie lub utratę dotacji lub konieczność ponoszenia kosztów obsługi projektu w okresie wynikającym z opóźnienia realizacji zamówienia.</w:t>
      </w:r>
    </w:p>
    <w:p w:rsidR="00030458" w:rsidRPr="003C30ED" w:rsidRDefault="00030458" w:rsidP="00A64C2E">
      <w:pPr>
        <w:spacing w:line="276" w:lineRule="auto"/>
        <w:jc w:val="both"/>
        <w:rPr>
          <w:rFonts w:ascii="Arial Narrow" w:hAnsi="Arial Narrow"/>
          <w:szCs w:val="24"/>
        </w:rPr>
      </w:pPr>
    </w:p>
    <w:p w:rsidR="00030458" w:rsidRPr="003C30ED" w:rsidRDefault="00030458" w:rsidP="00A64C2E">
      <w:pPr>
        <w:spacing w:line="276" w:lineRule="auto"/>
        <w:jc w:val="center"/>
        <w:rPr>
          <w:rFonts w:ascii="Arial Narrow" w:hAnsi="Arial Narrow"/>
          <w:b/>
          <w:szCs w:val="24"/>
        </w:rPr>
      </w:pPr>
      <w:r w:rsidRPr="003C30ED">
        <w:rPr>
          <w:rFonts w:ascii="Arial Narrow" w:hAnsi="Arial Narrow"/>
          <w:b/>
          <w:szCs w:val="24"/>
        </w:rPr>
        <w:t>§ 9</w:t>
      </w:r>
    </w:p>
    <w:p w:rsidR="00030458" w:rsidRPr="004E6D06" w:rsidRDefault="00030458" w:rsidP="004E6D06">
      <w:pPr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>Oferta Wykonawcy złożona w postępowaniu o zamówienie publiczne stanowi integralną część niniejszej umowy.</w:t>
      </w:r>
    </w:p>
    <w:p w:rsidR="00030458" w:rsidRPr="003C30ED" w:rsidRDefault="00030458" w:rsidP="00A64C2E">
      <w:pPr>
        <w:spacing w:line="276" w:lineRule="auto"/>
        <w:jc w:val="center"/>
        <w:rPr>
          <w:rFonts w:ascii="Arial Narrow" w:hAnsi="Arial Narrow"/>
          <w:b/>
          <w:szCs w:val="24"/>
        </w:rPr>
      </w:pPr>
      <w:r w:rsidRPr="003C30ED">
        <w:rPr>
          <w:rFonts w:ascii="Arial Narrow" w:hAnsi="Arial Narrow"/>
          <w:b/>
          <w:szCs w:val="24"/>
        </w:rPr>
        <w:t>§ 10</w:t>
      </w:r>
    </w:p>
    <w:p w:rsidR="00030458" w:rsidRPr="003C30ED" w:rsidRDefault="00030458" w:rsidP="00A64C2E">
      <w:pPr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lastRenderedPageBreak/>
        <w:t>Wszelkie zmiany postanowień niniejszej umowy wymagają dla swojej ważności formy pisemnej w postaci aneksu podpisanego przez dwie strony umowy i mogą być dokonywane jedynie w granicach postanowień art. 144 ustawy  Prawo Zamówień Publicznych.</w:t>
      </w:r>
    </w:p>
    <w:p w:rsidR="00030458" w:rsidRPr="003C30ED" w:rsidRDefault="00030458" w:rsidP="00A64C2E">
      <w:pPr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>Zmiana umowy wymaga formy pisemnej pod rygorem nieważności.</w:t>
      </w:r>
    </w:p>
    <w:p w:rsidR="00030458" w:rsidRPr="003C30ED" w:rsidRDefault="00030458" w:rsidP="00A64C2E">
      <w:pPr>
        <w:spacing w:line="276" w:lineRule="auto"/>
        <w:jc w:val="both"/>
        <w:rPr>
          <w:rFonts w:ascii="Arial Narrow" w:hAnsi="Arial Narrow"/>
          <w:szCs w:val="24"/>
        </w:rPr>
      </w:pPr>
    </w:p>
    <w:p w:rsidR="00030458" w:rsidRPr="003C30ED" w:rsidRDefault="00030458" w:rsidP="00A64C2E">
      <w:pPr>
        <w:spacing w:line="276" w:lineRule="auto"/>
        <w:jc w:val="center"/>
        <w:rPr>
          <w:rFonts w:ascii="Arial Narrow" w:hAnsi="Arial Narrow"/>
          <w:b/>
          <w:szCs w:val="24"/>
        </w:rPr>
      </w:pPr>
      <w:r w:rsidRPr="003C30ED">
        <w:rPr>
          <w:rFonts w:ascii="Arial Narrow" w:hAnsi="Arial Narrow"/>
          <w:b/>
          <w:szCs w:val="24"/>
        </w:rPr>
        <w:t>§ 11</w:t>
      </w:r>
    </w:p>
    <w:p w:rsidR="007C0AF0" w:rsidRPr="003C30ED" w:rsidRDefault="007C0AF0" w:rsidP="00A64C2E">
      <w:pPr>
        <w:spacing w:line="276" w:lineRule="auto"/>
        <w:jc w:val="center"/>
        <w:rPr>
          <w:rFonts w:ascii="Arial Narrow" w:hAnsi="Arial Narrow" w:cstheme="minorHAnsi"/>
          <w:b/>
          <w:szCs w:val="24"/>
        </w:rPr>
      </w:pPr>
      <w:r w:rsidRPr="003C30ED">
        <w:rPr>
          <w:rFonts w:ascii="Arial Narrow" w:hAnsi="Arial Narrow" w:cstheme="minorHAnsi"/>
          <w:b/>
          <w:szCs w:val="24"/>
        </w:rPr>
        <w:t>Ustalenia końcowe</w:t>
      </w:r>
    </w:p>
    <w:p w:rsidR="007C0AF0" w:rsidRPr="003C30ED" w:rsidRDefault="007C0AF0" w:rsidP="00A64C2E">
      <w:pPr>
        <w:spacing w:line="276" w:lineRule="auto"/>
        <w:jc w:val="both"/>
        <w:rPr>
          <w:rFonts w:ascii="Arial Narrow" w:hAnsi="Arial Narrow" w:cstheme="minorHAnsi"/>
          <w:szCs w:val="24"/>
        </w:rPr>
      </w:pPr>
      <w:r w:rsidRPr="003C30ED">
        <w:rPr>
          <w:rFonts w:ascii="Arial Narrow" w:hAnsi="Arial Narrow" w:cstheme="minorHAnsi"/>
          <w:szCs w:val="24"/>
        </w:rPr>
        <w:t>1. W sprawach nieuregulowanych niniejszą umową mają zastosowanie powszechnie obowiązujące przepisy prawa, a w szczególności Kodeksu Cywilnego.</w:t>
      </w:r>
    </w:p>
    <w:p w:rsidR="007C0AF0" w:rsidRPr="003C30ED" w:rsidRDefault="007C0AF0" w:rsidP="00A64C2E">
      <w:pPr>
        <w:spacing w:line="276" w:lineRule="auto"/>
        <w:jc w:val="both"/>
        <w:rPr>
          <w:rFonts w:ascii="Arial Narrow" w:hAnsi="Arial Narrow" w:cstheme="minorHAnsi"/>
          <w:szCs w:val="24"/>
        </w:rPr>
      </w:pPr>
      <w:r w:rsidRPr="003C30ED">
        <w:rPr>
          <w:rFonts w:ascii="Arial Narrow" w:hAnsi="Arial Narrow" w:cstheme="minorHAnsi"/>
          <w:szCs w:val="24"/>
        </w:rPr>
        <w:t>2. W zakresie wzajemnego współdziałania przy realizacji przedmiotu umowy strony zobowiązują się działać niezwłocznie, przestrzegając obowiązujących przepisów prawa i ustalonych zwyczajów.</w:t>
      </w:r>
    </w:p>
    <w:p w:rsidR="007C0AF0" w:rsidRPr="003C30ED" w:rsidRDefault="007C0AF0" w:rsidP="00A64C2E">
      <w:pPr>
        <w:spacing w:line="276" w:lineRule="auto"/>
        <w:jc w:val="both"/>
        <w:rPr>
          <w:rFonts w:ascii="Arial Narrow" w:hAnsi="Arial Narrow" w:cstheme="minorHAnsi"/>
          <w:color w:val="FF0000"/>
          <w:szCs w:val="24"/>
        </w:rPr>
      </w:pPr>
      <w:r w:rsidRPr="003C30ED">
        <w:rPr>
          <w:rFonts w:ascii="Arial Narrow" w:hAnsi="Arial Narrow" w:cstheme="minorHAnsi"/>
          <w:szCs w:val="24"/>
        </w:rPr>
        <w:t>3. Każda ze Stron zobowiązuje się do powiadomienia drugiej Strony o każdorazowej zmianie swojego adresu. W przypadku braku powiadomienia o zmianie adresu, nadanie korespondencji na ostatnio wskazany adres będzie uważane za skutecznie doręczone.</w:t>
      </w:r>
    </w:p>
    <w:p w:rsidR="00030458" w:rsidRPr="004E6D06" w:rsidRDefault="007C0AF0" w:rsidP="004E6D06">
      <w:pPr>
        <w:spacing w:line="276" w:lineRule="auto"/>
        <w:jc w:val="both"/>
        <w:rPr>
          <w:rFonts w:ascii="Arial Narrow" w:hAnsi="Arial Narrow" w:cstheme="minorHAnsi"/>
          <w:szCs w:val="24"/>
        </w:rPr>
      </w:pPr>
      <w:r w:rsidRPr="003C30ED">
        <w:rPr>
          <w:rFonts w:ascii="Arial Narrow" w:hAnsi="Arial Narrow" w:cstheme="minorHAnsi"/>
          <w:szCs w:val="24"/>
        </w:rPr>
        <w:t>4. Umowę sporządzono w dwóch jednakowo brzmiących egzemplarzach, po jednym dla Wykonawcy i dla Zamawiającego.</w:t>
      </w:r>
    </w:p>
    <w:p w:rsidR="00030458" w:rsidRPr="003C30ED" w:rsidRDefault="00030458" w:rsidP="00A64C2E">
      <w:pPr>
        <w:spacing w:line="276" w:lineRule="auto"/>
        <w:jc w:val="center"/>
        <w:rPr>
          <w:rFonts w:ascii="Arial Narrow" w:hAnsi="Arial Narrow"/>
          <w:b/>
          <w:szCs w:val="24"/>
        </w:rPr>
      </w:pPr>
      <w:r w:rsidRPr="003C30ED">
        <w:rPr>
          <w:rFonts w:ascii="Arial Narrow" w:hAnsi="Arial Narrow"/>
          <w:b/>
          <w:szCs w:val="24"/>
        </w:rPr>
        <w:t>§ 12</w:t>
      </w:r>
    </w:p>
    <w:p w:rsidR="00030458" w:rsidRPr="003C30ED" w:rsidRDefault="00030458" w:rsidP="00A64C2E">
      <w:pPr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>Ewentualne spory wynikłe z niniejszej umowy podlegają rozstrzygnięciu przez właściwy sąd dla siedziby Zamawiającego.</w:t>
      </w:r>
    </w:p>
    <w:p w:rsidR="00030458" w:rsidRPr="003C30ED" w:rsidRDefault="00030458" w:rsidP="00A64C2E">
      <w:pPr>
        <w:spacing w:line="276" w:lineRule="auto"/>
        <w:jc w:val="center"/>
        <w:rPr>
          <w:rFonts w:ascii="Arial Narrow" w:hAnsi="Arial Narrow"/>
          <w:b/>
          <w:szCs w:val="24"/>
        </w:rPr>
      </w:pPr>
      <w:r w:rsidRPr="003C30ED">
        <w:rPr>
          <w:rFonts w:ascii="Arial Narrow" w:hAnsi="Arial Narrow"/>
          <w:b/>
          <w:szCs w:val="24"/>
        </w:rPr>
        <w:t>§ 13</w:t>
      </w:r>
    </w:p>
    <w:p w:rsidR="00030458" w:rsidRPr="003C30ED" w:rsidRDefault="00030458" w:rsidP="00A64C2E">
      <w:pPr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>Umowa została sporządzona w trzech jednobrzmiących egzemplarzach – dwa egzemplarze dla Zamawiającego, jeden dla Wykonawcy.</w:t>
      </w:r>
    </w:p>
    <w:p w:rsidR="00030458" w:rsidRPr="003C30ED" w:rsidRDefault="00030458" w:rsidP="00A64C2E">
      <w:pPr>
        <w:spacing w:line="276" w:lineRule="auto"/>
        <w:jc w:val="both"/>
        <w:rPr>
          <w:rFonts w:ascii="Arial Narrow" w:hAnsi="Arial Narrow"/>
          <w:szCs w:val="24"/>
        </w:rPr>
      </w:pPr>
    </w:p>
    <w:p w:rsidR="00030458" w:rsidRPr="003C30ED" w:rsidRDefault="00030458" w:rsidP="00A64C2E">
      <w:pPr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>...........................................                                                    .................................................</w:t>
      </w:r>
    </w:p>
    <w:p w:rsidR="00030458" w:rsidRPr="003C30ED" w:rsidRDefault="00030458" w:rsidP="00A64C2E">
      <w:pPr>
        <w:spacing w:line="276" w:lineRule="auto"/>
        <w:jc w:val="both"/>
        <w:rPr>
          <w:rFonts w:ascii="Arial Narrow" w:hAnsi="Arial Narrow"/>
          <w:szCs w:val="24"/>
        </w:rPr>
      </w:pPr>
      <w:r w:rsidRPr="003C30ED">
        <w:rPr>
          <w:rFonts w:ascii="Arial Narrow" w:hAnsi="Arial Narrow"/>
          <w:szCs w:val="24"/>
        </w:rPr>
        <w:t xml:space="preserve">      ( Wykonawca)                                                                           ( Zamawiający ) </w:t>
      </w:r>
    </w:p>
    <w:p w:rsidR="004C07F7" w:rsidRDefault="004C07F7" w:rsidP="00A64C2E">
      <w:pPr>
        <w:spacing w:line="276" w:lineRule="auto"/>
      </w:pPr>
    </w:p>
    <w:sectPr w:rsidR="004C07F7" w:rsidSect="004C07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DA1" w:rsidRDefault="009E1DA1" w:rsidP="00C35A40">
      <w:r>
        <w:separator/>
      </w:r>
    </w:p>
  </w:endnote>
  <w:endnote w:type="continuationSeparator" w:id="1">
    <w:p w:rsidR="009E1DA1" w:rsidRDefault="009E1DA1" w:rsidP="00C35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435923"/>
      <w:docPartObj>
        <w:docPartGallery w:val="Page Numbers (Bottom of Page)"/>
        <w:docPartUnique/>
      </w:docPartObj>
    </w:sdtPr>
    <w:sdtContent>
      <w:p w:rsidR="0052586F" w:rsidRDefault="0052586F">
        <w:pPr>
          <w:pStyle w:val="Stopka"/>
          <w:jc w:val="center"/>
        </w:pPr>
        <w:fldSimple w:instr=" PAGE   \* MERGEFORMAT ">
          <w:r w:rsidR="003C698C">
            <w:rPr>
              <w:noProof/>
            </w:rPr>
            <w:t>7</w:t>
          </w:r>
        </w:fldSimple>
      </w:p>
    </w:sdtContent>
  </w:sdt>
  <w:p w:rsidR="0052586F" w:rsidRPr="009E20DD" w:rsidRDefault="0052586F" w:rsidP="00FA3302">
    <w:pPr>
      <w:pStyle w:val="Stopka"/>
      <w:jc w:val="center"/>
      <w:rPr>
        <w:rFonts w:asciiTheme="minorHAnsi" w:hAnsiTheme="minorHAnsi" w:cstheme="minorHAnsi"/>
        <w:sz w:val="16"/>
        <w:szCs w:val="16"/>
      </w:rPr>
    </w:pPr>
    <w:r w:rsidRPr="009E20DD">
      <w:rPr>
        <w:rFonts w:asciiTheme="minorHAnsi" w:hAnsiTheme="minorHAnsi" w:cstheme="minorHAnsi"/>
        <w:sz w:val="16"/>
        <w:szCs w:val="16"/>
      </w:rPr>
      <w:t>Projekt „Góra Pomocy”</w:t>
    </w:r>
    <w:r w:rsidRPr="009E20DD">
      <w:rPr>
        <w:rFonts w:asciiTheme="minorHAnsi" w:hAnsiTheme="minorHAnsi" w:cstheme="minorHAnsi"/>
        <w:sz w:val="16"/>
        <w:szCs w:val="16"/>
      </w:rPr>
      <w:br/>
      <w:t>jest współfinansowany przez Unię Europejską ze środków Europejskiego Funduszu Rozwoju Regionalnego</w:t>
    </w:r>
  </w:p>
  <w:p w:rsidR="0052586F" w:rsidRPr="009E20DD" w:rsidRDefault="0052586F" w:rsidP="00FA3302">
    <w:pPr>
      <w:pStyle w:val="Stopka"/>
      <w:jc w:val="center"/>
      <w:rPr>
        <w:rFonts w:asciiTheme="minorHAnsi" w:hAnsiTheme="minorHAnsi" w:cstheme="minorHAnsi"/>
        <w:sz w:val="16"/>
        <w:szCs w:val="16"/>
      </w:rPr>
    </w:pPr>
    <w:r w:rsidRPr="009E20DD">
      <w:rPr>
        <w:rFonts w:asciiTheme="minorHAnsi" w:hAnsiTheme="minorHAnsi" w:cstheme="minorHAnsi"/>
        <w:sz w:val="16"/>
        <w:szCs w:val="16"/>
      </w:rPr>
      <w:t xml:space="preserve">w ramach Działania 7.1 </w:t>
    </w:r>
    <w:r w:rsidRPr="009E20DD">
      <w:rPr>
        <w:rFonts w:asciiTheme="minorHAnsi" w:hAnsiTheme="minorHAnsi" w:cstheme="minorHAnsi"/>
        <w:bCs/>
        <w:sz w:val="16"/>
        <w:szCs w:val="16"/>
      </w:rPr>
      <w:t>„</w:t>
    </w:r>
    <w:r w:rsidRPr="009E20DD">
      <w:rPr>
        <w:rFonts w:asciiTheme="minorHAnsi" w:hAnsiTheme="minorHAnsi" w:cstheme="minorHAnsi"/>
        <w:sz w:val="16"/>
        <w:szCs w:val="16"/>
      </w:rPr>
      <w:t>Programy aktywnej integracji realizowane przez ośrodki pomocy społecznej”</w:t>
    </w:r>
    <w:r>
      <w:rPr>
        <w:rFonts w:asciiTheme="minorHAnsi" w:hAnsiTheme="minorHAnsi" w:cstheme="minorHAnsi"/>
        <w:sz w:val="16"/>
        <w:szCs w:val="16"/>
      </w:rPr>
      <w:t xml:space="preserve"> w ramach </w:t>
    </w:r>
    <w:r w:rsidRPr="009E20DD">
      <w:rPr>
        <w:rFonts w:asciiTheme="minorHAnsi" w:hAnsiTheme="minorHAnsi" w:cstheme="minorHAnsi"/>
        <w:sz w:val="16"/>
        <w:szCs w:val="16"/>
      </w:rPr>
      <w:t>RPO – Lubuskie 2020</w:t>
    </w:r>
  </w:p>
  <w:p w:rsidR="0052586F" w:rsidRDefault="005258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DA1" w:rsidRDefault="009E1DA1" w:rsidP="00C35A40">
      <w:r>
        <w:separator/>
      </w:r>
    </w:p>
  </w:footnote>
  <w:footnote w:type="continuationSeparator" w:id="1">
    <w:p w:rsidR="009E1DA1" w:rsidRDefault="009E1DA1" w:rsidP="00C35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86F" w:rsidRDefault="0052586F">
    <w:pPr>
      <w:pStyle w:val="Nagwek"/>
    </w:pPr>
    <w:r w:rsidRPr="00C35A40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-1905</wp:posOffset>
          </wp:positionV>
          <wp:extent cx="6257925" cy="581025"/>
          <wp:effectExtent l="0" t="0" r="0" b="0"/>
          <wp:wrapSquare wrapText="bothSides"/>
          <wp:docPr id="184" name="Obraz 184" descr="PASEK_C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CB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348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1E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83AD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5810CCB"/>
    <w:multiLevelType w:val="hybridMultilevel"/>
    <w:tmpl w:val="5D90C9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C493D"/>
    <w:multiLevelType w:val="hybridMultilevel"/>
    <w:tmpl w:val="38E86948"/>
    <w:lvl w:ilvl="0" w:tplc="B8E24C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07B2A"/>
    <w:multiLevelType w:val="hybridMultilevel"/>
    <w:tmpl w:val="A150EEDE"/>
    <w:lvl w:ilvl="0" w:tplc="3BFA6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34F276DB"/>
    <w:multiLevelType w:val="hybridMultilevel"/>
    <w:tmpl w:val="15F48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931"/>
        </w:tabs>
        <w:ind w:left="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51"/>
        </w:tabs>
        <w:ind w:left="1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71"/>
        </w:tabs>
        <w:ind w:left="2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91"/>
        </w:tabs>
        <w:ind w:left="3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11"/>
        </w:tabs>
        <w:ind w:left="3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31"/>
        </w:tabs>
        <w:ind w:left="4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51"/>
        </w:tabs>
        <w:ind w:left="5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71"/>
        </w:tabs>
        <w:ind w:left="5971" w:hanging="360"/>
      </w:pPr>
      <w:rPr>
        <w:rFonts w:ascii="Wingdings" w:hAnsi="Wingdings" w:hint="default"/>
      </w:rPr>
    </w:lvl>
  </w:abstractNum>
  <w:abstractNum w:abstractNumId="7">
    <w:nsid w:val="3BB96BA0"/>
    <w:multiLevelType w:val="hybridMultilevel"/>
    <w:tmpl w:val="1D1861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035D9"/>
    <w:multiLevelType w:val="hybridMultilevel"/>
    <w:tmpl w:val="F2F8ADEE"/>
    <w:lvl w:ilvl="0" w:tplc="22DE19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571"/>
        </w:tabs>
        <w:ind w:left="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91"/>
        </w:tabs>
        <w:ind w:left="1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11"/>
        </w:tabs>
        <w:ind w:left="2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31"/>
        </w:tabs>
        <w:ind w:left="2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51"/>
        </w:tabs>
        <w:ind w:left="3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71"/>
        </w:tabs>
        <w:ind w:left="4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91"/>
        </w:tabs>
        <w:ind w:left="4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11"/>
        </w:tabs>
        <w:ind w:left="5611" w:hanging="360"/>
      </w:pPr>
      <w:rPr>
        <w:rFonts w:ascii="Wingdings" w:hAnsi="Wingdings" w:hint="default"/>
      </w:rPr>
    </w:lvl>
  </w:abstractNum>
  <w:abstractNum w:abstractNumId="9">
    <w:nsid w:val="3F874FD0"/>
    <w:multiLevelType w:val="hybridMultilevel"/>
    <w:tmpl w:val="529EF69E"/>
    <w:lvl w:ilvl="0" w:tplc="04150011">
      <w:start w:val="1"/>
      <w:numFmt w:val="decimal"/>
      <w:lvlText w:val="%1)"/>
      <w:lvlJc w:val="left"/>
      <w:pPr>
        <w:ind w:left="1942" w:hanging="360"/>
      </w:pPr>
    </w:lvl>
    <w:lvl w:ilvl="1" w:tplc="04150019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0">
    <w:nsid w:val="4DDE776C"/>
    <w:multiLevelType w:val="hybridMultilevel"/>
    <w:tmpl w:val="33803F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C6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513060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65B2D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9461813"/>
    <w:multiLevelType w:val="hybridMultilevel"/>
    <w:tmpl w:val="4830D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366F7"/>
    <w:multiLevelType w:val="hybridMultilevel"/>
    <w:tmpl w:val="30BE3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B1C60"/>
    <w:multiLevelType w:val="hybridMultilevel"/>
    <w:tmpl w:val="5D90C9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60F7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6C7B6BD8"/>
    <w:multiLevelType w:val="hybridMultilevel"/>
    <w:tmpl w:val="DED64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175096"/>
    <w:multiLevelType w:val="hybridMultilevel"/>
    <w:tmpl w:val="DBECA70A"/>
    <w:lvl w:ilvl="0" w:tplc="4D3C6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A91898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78452F3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1"/>
  </w:num>
  <w:num w:numId="3">
    <w:abstractNumId w:val="17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6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16"/>
  </w:num>
  <w:num w:numId="15">
    <w:abstractNumId w:val="7"/>
  </w:num>
  <w:num w:numId="16">
    <w:abstractNumId w:val="3"/>
  </w:num>
  <w:num w:numId="17">
    <w:abstractNumId w:val="19"/>
  </w:num>
  <w:num w:numId="18">
    <w:abstractNumId w:val="5"/>
  </w:num>
  <w:num w:numId="19">
    <w:abstractNumId w:val="18"/>
  </w:num>
  <w:num w:numId="20">
    <w:abstractNumId w:val="1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458"/>
    <w:rsid w:val="00030458"/>
    <w:rsid w:val="000B4348"/>
    <w:rsid w:val="001A77AC"/>
    <w:rsid w:val="003C30ED"/>
    <w:rsid w:val="003C698C"/>
    <w:rsid w:val="0046272E"/>
    <w:rsid w:val="004C07F7"/>
    <w:rsid w:val="004C72C7"/>
    <w:rsid w:val="004E6D06"/>
    <w:rsid w:val="0052586F"/>
    <w:rsid w:val="00614CF8"/>
    <w:rsid w:val="006C74F8"/>
    <w:rsid w:val="00736598"/>
    <w:rsid w:val="00781929"/>
    <w:rsid w:val="007C0AF0"/>
    <w:rsid w:val="0088445A"/>
    <w:rsid w:val="009E1DA1"/>
    <w:rsid w:val="00A21961"/>
    <w:rsid w:val="00A64C2E"/>
    <w:rsid w:val="00B4344E"/>
    <w:rsid w:val="00B75B6B"/>
    <w:rsid w:val="00C35A40"/>
    <w:rsid w:val="00C40491"/>
    <w:rsid w:val="00DA45A9"/>
    <w:rsid w:val="00F06138"/>
    <w:rsid w:val="00F525CC"/>
    <w:rsid w:val="00FA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30458"/>
    <w:pPr>
      <w:keepNext/>
      <w:suppressAutoHyphens w:val="0"/>
      <w:spacing w:line="240" w:lineRule="atLeast"/>
      <w:jc w:val="center"/>
      <w:outlineLvl w:val="0"/>
    </w:pPr>
    <w:rPr>
      <w:b/>
      <w:b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30458"/>
    <w:rPr>
      <w:b/>
      <w:i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030458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3045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030458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35A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5A4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C35A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5A4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uiPriority w:val="99"/>
    <w:rsid w:val="003C30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627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2518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3</cp:revision>
  <dcterms:created xsi:type="dcterms:W3CDTF">2017-03-16T13:33:00Z</dcterms:created>
  <dcterms:modified xsi:type="dcterms:W3CDTF">2017-03-17T10:51:00Z</dcterms:modified>
</cp:coreProperties>
</file>